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7897" w14:textId="77777777" w:rsidR="00183324" w:rsidRDefault="00000000">
      <w:pPr>
        <w:spacing w:after="0" w:line="240" w:lineRule="auto"/>
        <w:jc w:val="center"/>
        <w:rPr>
          <w:rFonts w:ascii="Century Gothic" w:eastAsia="Century Gothic" w:hAnsi="Century Gothic" w:cs="Century Gothic"/>
          <w:smallCaps/>
          <w:sz w:val="32"/>
          <w:szCs w:val="32"/>
        </w:rPr>
      </w:pPr>
      <w:r>
        <w:rPr>
          <w:noProof/>
        </w:rPr>
        <mc:AlternateContent>
          <mc:Choice Requires="wps">
            <w:drawing>
              <wp:anchor distT="0" distB="0" distL="0" distR="0" simplePos="0" relativeHeight="9" behindDoc="0" locked="0" layoutInCell="0" allowOverlap="1" wp14:anchorId="17141B8E" wp14:editId="7971D466">
                <wp:simplePos x="0" y="0"/>
                <wp:positionH relativeFrom="column">
                  <wp:posOffset>4279900</wp:posOffset>
                </wp:positionH>
                <wp:positionV relativeFrom="paragraph">
                  <wp:posOffset>-279400</wp:posOffset>
                </wp:positionV>
                <wp:extent cx="2199005" cy="429260"/>
                <wp:effectExtent l="0" t="0" r="0" b="0"/>
                <wp:wrapNone/>
                <wp:docPr id="1" name="Immagine1"/>
                <wp:cNvGraphicFramePr/>
                <a:graphic xmlns:a="http://schemas.openxmlformats.org/drawingml/2006/main">
                  <a:graphicData uri="http://schemas.microsoft.com/office/word/2010/wordprocessingShape">
                    <wps:wsp>
                      <wps:cNvSpPr/>
                      <wps:spPr>
                        <a:xfrm>
                          <a:off x="0" y="0"/>
                          <a:ext cx="2198520" cy="428760"/>
                        </a:xfrm>
                        <a:prstGeom prst="rect">
                          <a:avLst/>
                        </a:prstGeom>
                        <a:solidFill>
                          <a:schemeClr val="lt1"/>
                        </a:solidFill>
                        <a:ln w="25400">
                          <a:solidFill>
                            <a:schemeClr val="accent1"/>
                          </a:solidFill>
                          <a:round/>
                        </a:ln>
                      </wps:spPr>
                      <wps:style>
                        <a:lnRef idx="0">
                          <a:scrgbClr r="0" g="0" b="0"/>
                        </a:lnRef>
                        <a:fillRef idx="0">
                          <a:scrgbClr r="0" g="0" b="0"/>
                        </a:fillRef>
                        <a:effectRef idx="0">
                          <a:scrgbClr r="0" g="0" b="0"/>
                        </a:effectRef>
                        <a:fontRef idx="minor"/>
                      </wps:style>
                      <wps:txbx>
                        <w:txbxContent>
                          <w:p w14:paraId="7B5FAB27" w14:textId="77777777" w:rsidR="00183324" w:rsidRDefault="00000000">
                            <w:pPr>
                              <w:pStyle w:val="Contenutocornice"/>
                              <w:spacing w:line="258" w:lineRule="exact"/>
                              <w:jc w:val="center"/>
                            </w:pPr>
                            <w:r>
                              <w:rPr>
                                <w:b/>
                                <w:color w:val="000000"/>
                              </w:rPr>
                              <w:t>SCUOLA DELL’INFANZIA</w:t>
                            </w:r>
                          </w:p>
                        </w:txbxContent>
                      </wps:txbx>
                      <wps:bodyPr>
                        <a:noAutofit/>
                      </wps:bodyPr>
                    </wps:wsp>
                  </a:graphicData>
                </a:graphic>
              </wp:anchor>
            </w:drawing>
          </mc:Choice>
          <mc:Fallback>
            <w:pict>
              <v:rect w14:anchorId="17141B8E" id="Immagine1" o:spid="_x0000_s1026" style="position:absolute;left:0;text-align:left;margin-left:337pt;margin-top:-22pt;width:173.15pt;height:33.8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" o:allowincell="f" fillcolor="white [3201]" strokecolor="#4f81bd [3204]" strokeweight="2pt">
                <v:stroke joinstyle="round"/>
                <v:textbox>
                  <w:txbxContent>
                    <w:p w14:paraId="7B5FAB27" w14:textId="77777777" w:rsidR="00183324" w:rsidRDefault="00000000">
                      <w:pPr>
                        <w:pStyle w:val="Contenutocornice"/>
                        <w:spacing w:line="258" w:lineRule="exact"/>
                        <w:jc w:val="center"/>
                      </w:pPr>
                      <w:r>
                        <w:rPr>
                          <w:b/>
                          <w:color w:val="000000"/>
                        </w:rPr>
                        <w:t>SCUOLA DELL’INFANZIA</w:t>
                      </w:r>
                    </w:p>
                  </w:txbxContent>
                </v:textbox>
              </v:rect>
            </w:pict>
          </mc:Fallback>
        </mc:AlternateContent>
      </w:r>
      <w:r>
        <w:rPr>
          <w:noProof/>
        </w:rPr>
        <w:drawing>
          <wp:anchor distT="0" distB="0" distL="0" distR="0" simplePos="0" relativeHeight="8" behindDoc="0" locked="0" layoutInCell="0" allowOverlap="1" wp14:anchorId="1EEE47A4" wp14:editId="363F1859">
            <wp:simplePos x="0" y="0"/>
            <wp:positionH relativeFrom="column">
              <wp:posOffset>3039110</wp:posOffset>
            </wp:positionH>
            <wp:positionV relativeFrom="paragraph">
              <wp:posOffset>-283845</wp:posOffset>
            </wp:positionV>
            <wp:extent cx="424815" cy="4635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8"/>
                    <a:stretch>
                      <a:fillRect/>
                    </a:stretch>
                  </pic:blipFill>
                  <pic:spPr bwMode="auto">
                    <a:xfrm>
                      <a:off x="0" y="0"/>
                      <a:ext cx="424815" cy="463550"/>
                    </a:xfrm>
                    <a:prstGeom prst="rect">
                      <a:avLst/>
                    </a:prstGeom>
                  </pic:spPr>
                </pic:pic>
              </a:graphicData>
            </a:graphic>
          </wp:anchor>
        </w:drawing>
      </w:r>
      <w:r>
        <w:rPr>
          <w:rFonts w:ascii="Century Gothic" w:eastAsia="Century Gothic" w:hAnsi="Century Gothic" w:cs="Century Gothic"/>
          <w:smallCaps/>
          <w:sz w:val="32"/>
          <w:szCs w:val="32"/>
        </w:rPr>
        <w:t xml:space="preserve"> </w:t>
      </w:r>
    </w:p>
    <w:p w14:paraId="6EDBF1B9" w14:textId="77777777" w:rsidR="00183324" w:rsidRDefault="00183324">
      <w:pPr>
        <w:tabs>
          <w:tab w:val="left" w:pos="4111"/>
        </w:tabs>
        <w:spacing w:after="0" w:line="240" w:lineRule="auto"/>
        <w:ind w:left="-6" w:right="-45"/>
        <w:jc w:val="center"/>
        <w:rPr>
          <w:rFonts w:ascii="Century Gothic" w:hAnsi="Century Gothic" w:cs="Times New Roman"/>
          <w:color w:val="000000"/>
          <w:sz w:val="18"/>
          <w:szCs w:val="20"/>
        </w:rPr>
      </w:pPr>
    </w:p>
    <w:p w14:paraId="06D5413E" w14:textId="77777777" w:rsidR="00183324" w:rsidRDefault="00000000">
      <w:pPr>
        <w:tabs>
          <w:tab w:val="left" w:pos="4111"/>
        </w:tabs>
        <w:spacing w:after="0" w:line="240" w:lineRule="auto"/>
        <w:ind w:left="-6" w:right="-45"/>
        <w:jc w:val="center"/>
        <w:rPr>
          <w:sz w:val="32"/>
          <w:szCs w:val="32"/>
        </w:rPr>
      </w:pPr>
      <w:r>
        <w:rPr>
          <w:rFonts w:ascii="Times New Roman" w:eastAsia="Times New Roman" w:hAnsi="Times New Roman" w:cs="Times New Roman"/>
          <w:smallCaps/>
          <w:sz w:val="32"/>
          <w:szCs w:val="32"/>
        </w:rPr>
        <w:t>Direzione Didattica Statale “Giovanni Lilliu”</w:t>
      </w:r>
    </w:p>
    <w:p w14:paraId="3E34A4E4" w14:textId="77777777" w:rsidR="00183324" w:rsidRDefault="00000000">
      <w:pPr>
        <w:spacing w:line="256" w:lineRule="auto"/>
        <w:jc w:val="center"/>
        <w:rPr>
          <w:sz w:val="18"/>
          <w:szCs w:val="18"/>
        </w:rPr>
      </w:pPr>
      <w:r>
        <w:rPr>
          <w:rFonts w:ascii="Times New Roman" w:eastAsia="Times New Roman" w:hAnsi="Times New Roman" w:cs="Times New Roman"/>
          <w:smallCaps/>
          <w:sz w:val="18"/>
          <w:szCs w:val="18"/>
        </w:rPr>
        <w:t xml:space="preserve">Sede: Via </w:t>
      </w:r>
      <w:proofErr w:type="spellStart"/>
      <w:r>
        <w:rPr>
          <w:rFonts w:ascii="Times New Roman" w:eastAsia="Times New Roman" w:hAnsi="Times New Roman" w:cs="Times New Roman"/>
          <w:smallCaps/>
          <w:sz w:val="18"/>
          <w:szCs w:val="18"/>
        </w:rPr>
        <w:t>Garavetti</w:t>
      </w:r>
      <w:proofErr w:type="spellEnd"/>
      <w:r>
        <w:rPr>
          <w:rFonts w:ascii="Times New Roman" w:eastAsia="Times New Roman" w:hAnsi="Times New Roman" w:cs="Times New Roman"/>
          <w:smallCaps/>
          <w:sz w:val="18"/>
          <w:szCs w:val="18"/>
        </w:rPr>
        <w:t>, 1 - 09129 CAGLIARI - Tel. 070/492737 - Fax 070/457687</w:t>
      </w:r>
    </w:p>
    <w:p w14:paraId="04A68F9B" w14:textId="77777777" w:rsidR="00183324" w:rsidRDefault="00000000">
      <w:pPr>
        <w:tabs>
          <w:tab w:val="left" w:pos="4111"/>
        </w:tabs>
        <w:spacing w:after="0" w:line="240" w:lineRule="auto"/>
        <w:ind w:left="-6" w:right="-45"/>
        <w:jc w:val="center"/>
        <w:rPr>
          <w:sz w:val="18"/>
          <w:szCs w:val="18"/>
        </w:rPr>
      </w:pPr>
      <w:r>
        <w:rPr>
          <w:rFonts w:ascii="Times New Roman" w:eastAsia="Times New Roman" w:hAnsi="Times New Roman" w:cs="Times New Roman"/>
          <w:smallCaps/>
          <w:color w:val="000000"/>
          <w:sz w:val="18"/>
          <w:szCs w:val="18"/>
        </w:rPr>
        <w:t xml:space="preserve">Mail caee09800r@istruzione.it – caee09800r@pec.istruzione.it - Cod. </w:t>
      </w:r>
      <w:proofErr w:type="spellStart"/>
      <w:r>
        <w:rPr>
          <w:rFonts w:ascii="Times New Roman" w:eastAsia="Times New Roman" w:hAnsi="Times New Roman" w:cs="Times New Roman"/>
          <w:smallCaps/>
          <w:color w:val="000000"/>
          <w:sz w:val="18"/>
          <w:szCs w:val="18"/>
        </w:rPr>
        <w:t>Mecc</w:t>
      </w:r>
      <w:proofErr w:type="spellEnd"/>
      <w:r>
        <w:rPr>
          <w:rFonts w:ascii="Times New Roman" w:eastAsia="Times New Roman" w:hAnsi="Times New Roman" w:cs="Times New Roman"/>
          <w:smallCaps/>
          <w:color w:val="000000"/>
          <w:sz w:val="18"/>
          <w:szCs w:val="18"/>
        </w:rPr>
        <w:t>. CAEE09800R</w:t>
      </w:r>
    </w:p>
    <w:p w14:paraId="04DFD972" w14:textId="77777777" w:rsidR="00183324" w:rsidRDefault="00000000">
      <w:pPr>
        <w:spacing w:before="120" w:after="0" w:line="240" w:lineRule="auto"/>
        <w:jc w:val="center"/>
        <w:rPr>
          <w:rFonts w:ascii="Times New Roman" w:eastAsia="Times New Roman" w:hAnsi="Times New Roman" w:cs="Times New Roman"/>
          <w:b/>
          <w:smallCaps/>
          <w:sz w:val="44"/>
          <w:szCs w:val="44"/>
        </w:rPr>
      </w:pPr>
      <w:bookmarkStart w:id="0" w:name="_heading=h.gjdgxs"/>
      <w:bookmarkEnd w:id="0"/>
      <w:r>
        <w:rPr>
          <w:rFonts w:ascii="Times New Roman" w:eastAsia="Times New Roman" w:hAnsi="Times New Roman" w:cs="Times New Roman"/>
          <w:b/>
          <w:smallCaps/>
          <w:sz w:val="44"/>
          <w:szCs w:val="44"/>
        </w:rPr>
        <w:t>Piano Educativo Individualizzato</w:t>
      </w:r>
    </w:p>
    <w:p w14:paraId="1AA59D5E" w14:textId="77777777" w:rsidR="00183324" w:rsidRDefault="00000000">
      <w:pPr>
        <w:spacing w:after="120" w:line="240" w:lineRule="auto"/>
        <w:jc w:val="center"/>
        <w:rPr>
          <w:rFonts w:ascii="Times New Roman" w:eastAsia="Times New Roman" w:hAnsi="Times New Roman" w:cs="Times New Roman"/>
          <w:b/>
          <w:smallCaps/>
          <w:sz w:val="96"/>
          <w:szCs w:val="96"/>
          <w:u w:val="single"/>
        </w:rPr>
      </w:pPr>
      <w:proofErr w:type="gramStart"/>
      <w:r>
        <w:rPr>
          <w:rFonts w:ascii="Times New Roman" w:eastAsia="Times New Roman" w:hAnsi="Times New Roman" w:cs="Times New Roman"/>
          <w:b/>
          <w:smallCaps/>
          <w:sz w:val="96"/>
          <w:szCs w:val="96"/>
          <w:u w:val="single"/>
        </w:rPr>
        <w:t>Provvisorio</w:t>
      </w:r>
      <w:r>
        <w:rPr>
          <w:rFonts w:ascii="Times New Roman" w:eastAsia="Times New Roman" w:hAnsi="Times New Roman" w:cs="Times New Roman"/>
          <w:b/>
          <w:smallCaps/>
          <w:sz w:val="44"/>
          <w:szCs w:val="44"/>
          <w:u w:val="single"/>
        </w:rPr>
        <w:t>(</w:t>
      </w:r>
      <w:proofErr w:type="gramEnd"/>
      <w:r>
        <w:rPr>
          <w:rFonts w:ascii="Times New Roman" w:eastAsia="Times New Roman" w:hAnsi="Times New Roman" w:cs="Times New Roman"/>
          <w:b/>
          <w:smallCaps/>
          <w:sz w:val="44"/>
          <w:szCs w:val="44"/>
          <w:u w:val="single"/>
        </w:rPr>
        <w:t xml:space="preserve">sezioni 1-2-4-6-12) </w:t>
      </w:r>
    </w:p>
    <w:p w14:paraId="5E92E667" w14:textId="77777777" w:rsidR="00183324" w:rsidRDefault="00000000">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(art. 7, D. Lgs.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mallCaps/>
          <w:sz w:val="24"/>
          <w:szCs w:val="24"/>
        </w:rPr>
        <w:t>)</w:t>
      </w:r>
    </w:p>
    <w:p w14:paraId="449DF3A8" w14:textId="77777777" w:rsidR="00183324"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Pr>
          <w:rFonts w:ascii="Times New Roman" w:eastAsia="Times New Roman" w:hAnsi="Times New Roman" w:cs="Times New Roman"/>
          <w:b/>
          <w:sz w:val="32"/>
          <w:szCs w:val="32"/>
          <w:u w:val="single"/>
        </w:rPr>
        <w:t>2023-2024</w:t>
      </w:r>
    </w:p>
    <w:tbl>
      <w:tblPr>
        <w:tblW w:w="10456" w:type="dxa"/>
        <w:tblInd w:w="-115" w:type="dxa"/>
        <w:tblLayout w:type="fixed"/>
        <w:tblLook w:val="0400" w:firstRow="0" w:lastRow="0" w:firstColumn="0" w:lastColumn="0" w:noHBand="0" w:noVBand="1"/>
      </w:tblPr>
      <w:tblGrid>
        <w:gridCol w:w="1952"/>
        <w:gridCol w:w="1559"/>
        <w:gridCol w:w="2052"/>
        <w:gridCol w:w="4893"/>
      </w:tblGrid>
      <w:tr w:rsidR="00183324" w14:paraId="62CEBCBC" w14:textId="77777777">
        <w:trPr>
          <w:trHeight w:val="595"/>
        </w:trPr>
        <w:tc>
          <w:tcPr>
            <w:tcW w:w="3510" w:type="dxa"/>
            <w:gridSpan w:val="2"/>
            <w:tcBorders>
              <w:top w:val="single" w:sz="4" w:space="0" w:color="000000"/>
              <w:left w:val="single" w:sz="4" w:space="0" w:color="000000"/>
              <w:bottom w:val="single" w:sz="4" w:space="0" w:color="000000"/>
              <w:right w:val="single" w:sz="4" w:space="0" w:color="000000"/>
            </w:tcBorders>
            <w:vAlign w:val="center"/>
          </w:tcPr>
          <w:p w14:paraId="7A993FA1" w14:textId="77777777" w:rsidR="00183324" w:rsidRDefault="00000000">
            <w:pPr>
              <w:widowControl w:val="0"/>
              <w:spacing w:before="80" w:after="80" w:line="240" w:lineRule="auto"/>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BAMBINO/A </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42B0E41" w14:textId="77777777" w:rsidR="00183324" w:rsidRDefault="00183324">
            <w:pPr>
              <w:widowControl w:val="0"/>
              <w:spacing w:before="80" w:after="80" w:line="240" w:lineRule="auto"/>
              <w:rPr>
                <w:rFonts w:ascii="Times New Roman" w:eastAsia="Times New Roman" w:hAnsi="Times New Roman" w:cs="Times New Roman"/>
                <w:b/>
                <w:sz w:val="32"/>
                <w:szCs w:val="32"/>
              </w:rPr>
            </w:pPr>
          </w:p>
        </w:tc>
      </w:tr>
      <w:tr w:rsidR="00183324" w14:paraId="4325283B" w14:textId="77777777">
        <w:trPr>
          <w:trHeight w:val="595"/>
        </w:trPr>
        <w:tc>
          <w:tcPr>
            <w:tcW w:w="3510" w:type="dxa"/>
            <w:gridSpan w:val="2"/>
            <w:tcBorders>
              <w:top w:val="single" w:sz="4" w:space="0" w:color="000000"/>
              <w:left w:val="single" w:sz="4" w:space="0" w:color="000000"/>
              <w:bottom w:val="single" w:sz="4" w:space="0" w:color="000000"/>
              <w:right w:val="single" w:sz="4" w:space="0" w:color="000000"/>
            </w:tcBorders>
            <w:vAlign w:val="center"/>
          </w:tcPr>
          <w:p w14:paraId="302B726E" w14:textId="77777777" w:rsidR="00183324" w:rsidRDefault="00000000">
            <w:pPr>
              <w:widowControl w:val="0"/>
              <w:spacing w:before="80" w:after="8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codice sostitutivo personale</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DD1C2A7" w14:textId="77777777" w:rsidR="00183324" w:rsidRDefault="00183324">
            <w:pPr>
              <w:widowControl w:val="0"/>
              <w:spacing w:before="80" w:after="80" w:line="240" w:lineRule="auto"/>
              <w:rPr>
                <w:rFonts w:ascii="Times New Roman" w:eastAsia="Times New Roman" w:hAnsi="Times New Roman" w:cs="Times New Roman"/>
                <w:b/>
                <w:sz w:val="32"/>
                <w:szCs w:val="32"/>
              </w:rPr>
            </w:pPr>
          </w:p>
        </w:tc>
      </w:tr>
      <w:tr w:rsidR="00183324" w14:paraId="37BAD923" w14:textId="77777777">
        <w:trPr>
          <w:trHeight w:val="595"/>
        </w:trPr>
        <w:tc>
          <w:tcPr>
            <w:tcW w:w="1951" w:type="dxa"/>
            <w:tcBorders>
              <w:top w:val="single" w:sz="4" w:space="0" w:color="000000"/>
              <w:left w:val="single" w:sz="4" w:space="0" w:color="000000"/>
              <w:bottom w:val="single" w:sz="4" w:space="0" w:color="000000"/>
              <w:right w:val="single" w:sz="4" w:space="0" w:color="000000"/>
            </w:tcBorders>
            <w:vAlign w:val="center"/>
          </w:tcPr>
          <w:p w14:paraId="038535AE" w14:textId="77777777" w:rsidR="00183324" w:rsidRDefault="00000000">
            <w:pPr>
              <w:widowControl w:val="0"/>
              <w:spacing w:before="80" w:after="80" w:line="240" w:lineRule="auto"/>
              <w:rPr>
                <w:rFonts w:ascii="Times New Roman" w:eastAsia="Times New Roman" w:hAnsi="Times New Roman" w:cs="Times New Roman"/>
              </w:rPr>
            </w:pPr>
            <w:r>
              <w:rPr>
                <w:rFonts w:ascii="Times New Roman" w:eastAsia="Times New Roman" w:hAnsi="Times New Roman" w:cs="Times New Roman"/>
                <w:sz w:val="28"/>
                <w:szCs w:val="28"/>
              </w:rPr>
              <w:t>Sezione</w:t>
            </w:r>
            <w:r>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8690A50" w14:textId="77777777" w:rsidR="00183324" w:rsidRDefault="00000000">
            <w:pPr>
              <w:widowControl w:val="0"/>
              <w:spacing w:before="80" w:after="80" w:line="240" w:lineRule="auto"/>
              <w:rPr>
                <w:rFonts w:ascii="Times New Roman" w:eastAsia="Times New Roman" w:hAnsi="Times New Roman" w:cs="Times New Roman"/>
              </w:rPr>
            </w:pPr>
            <w:r>
              <w:rPr>
                <w:rFonts w:ascii="Times New Roman" w:eastAsia="Times New Roman" w:hAnsi="Times New Roman" w:cs="Times New Roman"/>
              </w:rPr>
              <w:t>B</w:t>
            </w:r>
          </w:p>
        </w:tc>
        <w:tc>
          <w:tcPr>
            <w:tcW w:w="2052" w:type="dxa"/>
            <w:tcBorders>
              <w:top w:val="single" w:sz="4" w:space="0" w:color="000000"/>
              <w:left w:val="single" w:sz="4" w:space="0" w:color="000000"/>
              <w:bottom w:val="single" w:sz="4" w:space="0" w:color="000000"/>
              <w:right w:val="single" w:sz="4" w:space="0" w:color="000000"/>
            </w:tcBorders>
            <w:vAlign w:val="center"/>
          </w:tcPr>
          <w:p w14:paraId="60BD5815" w14:textId="77777777" w:rsidR="00183324" w:rsidRDefault="00000000">
            <w:pPr>
              <w:widowControl w:val="0"/>
              <w:spacing w:before="80" w:after="80" w:line="240" w:lineRule="auto"/>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Plesso o sede </w:t>
            </w:r>
          </w:p>
        </w:tc>
        <w:tc>
          <w:tcPr>
            <w:tcW w:w="4893" w:type="dxa"/>
            <w:tcBorders>
              <w:top w:val="single" w:sz="4" w:space="0" w:color="000000"/>
              <w:left w:val="single" w:sz="4" w:space="0" w:color="000000"/>
              <w:bottom w:val="single" w:sz="4" w:space="0" w:color="000000"/>
              <w:right w:val="single" w:sz="4" w:space="0" w:color="000000"/>
            </w:tcBorders>
            <w:vAlign w:val="center"/>
          </w:tcPr>
          <w:p w14:paraId="5AE9003C" w14:textId="77777777" w:rsidR="00183324" w:rsidRDefault="00183324">
            <w:pPr>
              <w:widowControl w:val="0"/>
              <w:spacing w:before="80" w:after="80" w:line="240" w:lineRule="auto"/>
              <w:rPr>
                <w:rFonts w:ascii="Times New Roman" w:eastAsia="Times New Roman" w:hAnsi="Times New Roman" w:cs="Times New Roman"/>
                <w:b/>
                <w:sz w:val="32"/>
                <w:szCs w:val="32"/>
              </w:rPr>
            </w:pPr>
          </w:p>
        </w:tc>
      </w:tr>
    </w:tbl>
    <w:p w14:paraId="1628D74E" w14:textId="2D352FBF" w:rsidR="00183324" w:rsidRDefault="00000000">
      <w:pPr>
        <w:spacing w:before="120" w:line="240" w:lineRule="auto"/>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 xml:space="preserve">rilasciato in data </w:t>
      </w:r>
      <w:r>
        <w:rPr>
          <w:rFonts w:ascii="Times New Roman" w:eastAsia="Times New Roman" w:hAnsi="Times New Roman" w:cs="Times New Roman"/>
          <w:sz w:val="24"/>
          <w:szCs w:val="24"/>
          <w:u w:val="single"/>
        </w:rPr>
        <w:t>     </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w:t>
      </w:r>
      <w:proofErr w:type="gramStart"/>
      <w:r>
        <w:rPr>
          <w:rFonts w:ascii="Times New Roman" w:eastAsia="Times New Roman" w:hAnsi="Times New Roman" w:cs="Times New Roman"/>
        </w:rPr>
        <w:t xml:space="preserve">rivedibilità:  </w:t>
      </w:r>
      <w:r>
        <w:rPr>
          <w:rFonts w:ascii="Times New Roman" w:eastAsia="Times New Roman" w:hAnsi="Times New Roman" w:cs="Times New Roman"/>
          <w:sz w:val="24"/>
          <w:szCs w:val="24"/>
          <w:u w:val="single"/>
        </w:rPr>
        <w:t> </w:t>
      </w:r>
      <w:proofErr w:type="gramEnd"/>
      <w:r>
        <w:rPr>
          <w:rFonts w:ascii="Times New Roman" w:eastAsia="Times New Roman" w:hAnsi="Times New Roman" w:cs="Times New Roman"/>
          <w:sz w:val="24"/>
          <w:szCs w:val="24"/>
          <w:u w:val="single"/>
        </w:rPr>
        <w:t>    </w:t>
      </w:r>
      <w:r>
        <w:rPr>
          <w:rFonts w:ascii="Times New Roman" w:eastAsia="Times New Roman" w:hAnsi="Times New Roman" w:cs="Times New Roman"/>
        </w:rPr>
        <w:t xml:space="preserve"> oppure Non indicata </w:t>
      </w:r>
      <w:r w:rsidR="00FF089B">
        <w:rPr>
          <w:rFonts w:ascii="Arimo" w:eastAsia="Arimo" w:hAnsi="Arimo" w:cs="Arimo"/>
          <w:sz w:val="36"/>
          <w:szCs w:val="36"/>
        </w:rPr>
        <w:t></w:t>
      </w:r>
    </w:p>
    <w:p w14:paraId="37D878AB" w14:textId="77777777" w:rsidR="00183324" w:rsidRDefault="00000000">
      <w:pPr>
        <w:spacing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 xml:space="preserve">redatto in data </w:t>
      </w:r>
      <w:r>
        <w:rPr>
          <w:rFonts w:ascii="Times New Roman" w:eastAsia="Times New Roman" w:hAnsi="Times New Roman" w:cs="Times New Roman"/>
          <w:sz w:val="24"/>
          <w:szCs w:val="24"/>
          <w:u w:val="single"/>
        </w:rPr>
        <w:t>     </w:t>
      </w:r>
    </w:p>
    <w:p w14:paraId="069A0DD8" w14:textId="77777777" w:rsidR="00183324" w:rsidRDefault="000000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5F11C326" w14:textId="63E759BF" w:rsidR="00183324" w:rsidRDefault="00000000">
      <w:pPr>
        <w:spacing w:before="120" w:after="0" w:line="240" w:lineRule="auto"/>
        <w:ind w:left="709" w:hanging="709"/>
        <w:rPr>
          <w:rFonts w:ascii="Times New Roman" w:eastAsia="Times New Roman" w:hAnsi="Times New Roman" w:cs="Times New Roman"/>
          <w:smallCaps/>
          <w:sz w:val="28"/>
          <w:szCs w:val="28"/>
          <w:u w:val="single"/>
        </w:rPr>
      </w:pPr>
      <w:r>
        <w:rPr>
          <w:rFonts w:ascii="Arimo" w:eastAsia="Arimo" w:hAnsi="Arimo" w:cs="Arimo"/>
          <w:sz w:val="36"/>
          <w:szCs w:val="36"/>
        </w:rPr>
        <w:t></w:t>
      </w:r>
      <w:r>
        <w:rPr>
          <w:rFonts w:ascii="Times New Roman" w:eastAsia="Times New Roman" w:hAnsi="Times New Roman" w:cs="Times New Roman"/>
          <w:smallCaps/>
          <w:sz w:val="28"/>
          <w:szCs w:val="28"/>
        </w:rPr>
        <w:t xml:space="preserve"> Profilo di Funzionamento </w:t>
      </w:r>
      <w:r>
        <w:rPr>
          <w:rFonts w:ascii="Times New Roman" w:eastAsia="Times New Roman" w:hAnsi="Times New Roman" w:cs="Times New Roman"/>
          <w:smallCaps/>
          <w:sz w:val="28"/>
          <w:szCs w:val="28"/>
          <w:u w:val="single"/>
        </w:rPr>
        <w:t>non disponibile</w:t>
      </w:r>
    </w:p>
    <w:p w14:paraId="47788509" w14:textId="6C757FC9" w:rsidR="00183324" w:rsidRDefault="00FF089B">
      <w:pPr>
        <w:spacing w:before="60" w:after="0" w:line="240" w:lineRule="auto"/>
        <w:ind w:left="709"/>
        <w:rPr>
          <w:rFonts w:ascii="Times New Roman" w:eastAsia="Times New Roman" w:hAnsi="Times New Roman" w:cs="Times New Roman"/>
          <w:sz w:val="24"/>
          <w:szCs w:val="24"/>
        </w:rPr>
      </w:pPr>
      <w:r>
        <w:rPr>
          <w:rFonts w:ascii="Arimo" w:eastAsia="Arimo" w:hAnsi="Arimo" w:cs="Arimo"/>
          <w:sz w:val="36"/>
          <w:szCs w:val="36"/>
        </w:rPr>
        <w:t></w:t>
      </w:r>
      <w:r w:rsidR="00000000">
        <w:rPr>
          <w:rFonts w:ascii="Times New Roman" w:eastAsia="Times New Roman" w:hAnsi="Times New Roman" w:cs="Times New Roman"/>
          <w:smallCaps/>
          <w:sz w:val="28"/>
          <w:szCs w:val="28"/>
        </w:rPr>
        <w:t xml:space="preserve">Diagnosi funzionale </w:t>
      </w:r>
      <w:r w:rsidR="00000000">
        <w:rPr>
          <w:rFonts w:ascii="Times New Roman" w:eastAsia="Times New Roman" w:hAnsi="Times New Roman" w:cs="Times New Roman"/>
          <w:sz w:val="24"/>
          <w:szCs w:val="24"/>
        </w:rPr>
        <w:t>redatta in data</w:t>
      </w:r>
      <w:r w:rsidR="00000000">
        <w:rPr>
          <w:rFonts w:ascii="Times New Roman" w:eastAsia="Times New Roman" w:hAnsi="Times New Roman" w:cs="Times New Roman"/>
          <w:smallCaps/>
          <w:sz w:val="28"/>
          <w:szCs w:val="28"/>
        </w:rPr>
        <w:t xml:space="preserve"> </w:t>
      </w:r>
      <w:r w:rsidR="00000000">
        <w:rPr>
          <w:rFonts w:ascii="Times New Roman" w:eastAsia="Times New Roman" w:hAnsi="Times New Roman" w:cs="Times New Roman"/>
          <w:sz w:val="24"/>
          <w:szCs w:val="24"/>
          <w:u w:val="single"/>
        </w:rPr>
        <w:t>  </w:t>
      </w:r>
    </w:p>
    <w:p w14:paraId="75948A40" w14:textId="72B43435" w:rsidR="00183324" w:rsidRDefault="00FF089B">
      <w:pPr>
        <w:spacing w:before="60" w:after="0" w:line="240" w:lineRule="auto"/>
        <w:ind w:left="709"/>
        <w:rPr>
          <w:rFonts w:ascii="Times New Roman" w:eastAsia="Times New Roman" w:hAnsi="Times New Roman" w:cs="Times New Roman"/>
          <w:smallCaps/>
          <w:sz w:val="28"/>
          <w:szCs w:val="28"/>
        </w:rPr>
      </w:pPr>
      <w:r>
        <w:rPr>
          <w:rFonts w:ascii="Arimo" w:eastAsia="Arimo" w:hAnsi="Arimo" w:cs="Arimo"/>
          <w:sz w:val="36"/>
          <w:szCs w:val="36"/>
        </w:rPr>
        <w:t></w:t>
      </w:r>
      <w:r w:rsidR="00000000">
        <w:rPr>
          <w:rFonts w:ascii="Times New Roman" w:eastAsia="Times New Roman" w:hAnsi="Times New Roman" w:cs="Times New Roman"/>
          <w:smallCaps/>
          <w:sz w:val="28"/>
          <w:szCs w:val="28"/>
        </w:rPr>
        <w:t xml:space="preserve">Profilo Dinamico Funzionale in vigore </w:t>
      </w:r>
      <w:r w:rsidR="00000000">
        <w:rPr>
          <w:rFonts w:ascii="Times New Roman" w:eastAsia="Times New Roman" w:hAnsi="Times New Roman" w:cs="Times New Roman"/>
          <w:sz w:val="24"/>
          <w:szCs w:val="24"/>
        </w:rPr>
        <w:t>approvato in data</w:t>
      </w:r>
      <w:r w:rsidR="00000000">
        <w:rPr>
          <w:rFonts w:ascii="Times New Roman" w:eastAsia="Times New Roman" w:hAnsi="Times New Roman" w:cs="Times New Roman"/>
          <w:smallCaps/>
          <w:sz w:val="28"/>
          <w:szCs w:val="28"/>
        </w:rPr>
        <w:t xml:space="preserve"> </w:t>
      </w:r>
      <w:r w:rsidR="00000000">
        <w:rPr>
          <w:rFonts w:ascii="Times New Roman" w:eastAsia="Times New Roman" w:hAnsi="Times New Roman" w:cs="Times New Roman"/>
          <w:sz w:val="24"/>
          <w:szCs w:val="24"/>
          <w:u w:val="single"/>
        </w:rPr>
        <w:t>     </w:t>
      </w:r>
      <w:r w:rsidR="00000000">
        <w:rPr>
          <w:rFonts w:ascii="Times New Roman" w:eastAsia="Times New Roman" w:hAnsi="Times New Roman" w:cs="Times New Roman"/>
          <w:sz w:val="24"/>
          <w:szCs w:val="24"/>
        </w:rPr>
        <w:t xml:space="preserve"> </w:t>
      </w:r>
    </w:p>
    <w:p w14:paraId="5E88AD3D" w14:textId="72584725" w:rsidR="00183324"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Times New Roman" w:eastAsia="Times New Roman" w:hAnsi="Times New Roman" w:cs="Times New Roman"/>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r w:rsidR="00FF089B">
        <w:rPr>
          <w:rFonts w:ascii="Arimo" w:eastAsia="Arimo" w:hAnsi="Arimo" w:cs="Arimo"/>
          <w:sz w:val="36"/>
          <w:szCs w:val="36"/>
        </w:rPr>
        <w:t></w:t>
      </w:r>
      <w:r>
        <w:rPr>
          <w:rFonts w:ascii="Times New Roman" w:eastAsia="Times New Roman" w:hAnsi="Times New Roman" w:cs="Times New Roman"/>
          <w:sz w:val="24"/>
          <w:szCs w:val="24"/>
        </w:rPr>
        <w:t xml:space="preserve"> da redigere</w:t>
      </w:r>
    </w:p>
    <w:p w14:paraId="3C6ADDE5" w14:textId="77777777" w:rsidR="00183324" w:rsidRDefault="00183324">
      <w:pPr>
        <w:spacing w:after="0" w:line="240" w:lineRule="auto"/>
        <w:rPr>
          <w:rFonts w:ascii="Times New Roman" w:eastAsia="Times New Roman" w:hAnsi="Times New Roman" w:cs="Times New Roman"/>
          <w:smallCaps/>
        </w:rPr>
      </w:pPr>
    </w:p>
    <w:tbl>
      <w:tblPr>
        <w:tblW w:w="10206" w:type="dxa"/>
        <w:jc w:val="center"/>
        <w:tblLayout w:type="fixed"/>
        <w:tblLook w:val="0400" w:firstRow="0" w:lastRow="0" w:firstColumn="0" w:lastColumn="0" w:noHBand="0" w:noVBand="1"/>
      </w:tblPr>
      <w:tblGrid>
        <w:gridCol w:w="2749"/>
        <w:gridCol w:w="3262"/>
        <w:gridCol w:w="4195"/>
      </w:tblGrid>
      <w:tr w:rsidR="00183324" w14:paraId="52B365A8" w14:textId="77777777">
        <w:trPr>
          <w:trHeight w:val="1284"/>
          <w:jc w:val="center"/>
        </w:trPr>
        <w:tc>
          <w:tcPr>
            <w:tcW w:w="2749" w:type="dxa"/>
            <w:tcBorders>
              <w:top w:val="single" w:sz="4" w:space="0" w:color="000000"/>
              <w:left w:val="single" w:sz="4" w:space="0" w:color="000000"/>
              <w:bottom w:val="single" w:sz="4" w:space="0" w:color="000000"/>
              <w:right w:val="single" w:sz="4" w:space="0" w:color="000000"/>
            </w:tcBorders>
          </w:tcPr>
          <w:p w14:paraId="6ACF60C6" w14:textId="77777777" w:rsidR="00183324" w:rsidRDefault="00000000">
            <w:pPr>
              <w:widowControl w:val="0"/>
              <w:spacing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tc>
        <w:tc>
          <w:tcPr>
            <w:tcW w:w="3262" w:type="dxa"/>
            <w:tcBorders>
              <w:top w:val="single" w:sz="4" w:space="0" w:color="000000"/>
              <w:left w:val="single" w:sz="4" w:space="0" w:color="000000"/>
              <w:bottom w:val="single" w:sz="4" w:space="0" w:color="000000"/>
              <w:right w:val="single" w:sz="4" w:space="0" w:color="000000"/>
            </w:tcBorders>
          </w:tcPr>
          <w:p w14:paraId="30C069D1" w14:textId="77777777" w:rsidR="00183324" w:rsidRDefault="00000000">
            <w:pPr>
              <w:widowControl w:val="0"/>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Pr>
                <w:rFonts w:ascii="Times New Roman" w:eastAsia="Times New Roman" w:hAnsi="Times New Roman" w:cs="Times New Roman"/>
                <w:b/>
                <w:sz w:val="24"/>
                <w:szCs w:val="24"/>
                <w:u w:val="single"/>
              </w:rPr>
              <w:t>     </w:t>
            </w:r>
          </w:p>
          <w:p w14:paraId="60A84154" w14:textId="77777777" w:rsidR="00183324" w:rsidRDefault="00000000">
            <w:pPr>
              <w:widowControl w:val="0"/>
              <w:spacing w:before="120" w:after="0" w:line="240" w:lineRule="auto"/>
              <w:rPr>
                <w:rFonts w:ascii="Times New Roman" w:eastAsia="Times New Roman" w:hAnsi="Times New Roman" w:cs="Times New Roman"/>
                <w:b/>
                <w:smallCaps/>
              </w:rPr>
            </w:pPr>
            <w:r>
              <w:rPr>
                <w:rFonts w:ascii="Times New Roman" w:eastAsia="Times New Roman" w:hAnsi="Times New Roman" w:cs="Times New Roman"/>
                <w:smallCaps/>
              </w:rPr>
              <w:t xml:space="preserve">Verbale allegato n. </w:t>
            </w:r>
            <w:r>
              <w:rPr>
                <w:rFonts w:ascii="Times New Roman" w:eastAsia="Times New Roman" w:hAnsi="Times New Roman" w:cs="Times New Roman"/>
                <w:sz w:val="24"/>
                <w:szCs w:val="24"/>
                <w:u w:val="single"/>
              </w:rPr>
              <w:t>     </w:t>
            </w:r>
          </w:p>
        </w:tc>
        <w:tc>
          <w:tcPr>
            <w:tcW w:w="4195" w:type="dxa"/>
            <w:tcBorders>
              <w:top w:val="single" w:sz="4" w:space="0" w:color="000000"/>
              <w:left w:val="single" w:sz="4" w:space="0" w:color="000000"/>
              <w:bottom w:val="single" w:sz="4" w:space="0" w:color="000000"/>
              <w:right w:val="single" w:sz="4" w:space="0" w:color="000000"/>
            </w:tcBorders>
          </w:tcPr>
          <w:p w14:paraId="31DF1B84" w14:textId="77777777" w:rsidR="00183324" w:rsidRDefault="00000000">
            <w:pPr>
              <w:widowControl w:val="0"/>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572F7549" w14:textId="77777777" w:rsidR="00183324" w:rsidRDefault="00000000">
            <w:pPr>
              <w:widowControl w:val="0"/>
              <w:jc w:val="cente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D95E9E5" wp14:editId="6B3ACEAE">
                      <wp:extent cx="662305" cy="637540"/>
                      <wp:effectExtent l="0" t="0" r="0" b="0"/>
                      <wp:docPr id="4" name="Forma2"/>
                      <wp:cNvGraphicFramePr/>
                      <a:graphic xmlns:a="http://schemas.openxmlformats.org/drawingml/2006/main">
                        <a:graphicData uri="http://schemas.microsoft.com/office/word/2010/wordprocessingShape">
                          <wps:wsp>
                            <wps:cNvSpPr/>
                            <wps:spPr>
                              <a:xfrm>
                                <a:off x="0" y="0"/>
                                <a:ext cx="661680" cy="636840"/>
                              </a:xfrm>
                              <a:prstGeom prst="ellipse">
                                <a:avLst/>
                              </a:prstGeom>
                              <a:solidFill>
                                <a:schemeClr val="lt1"/>
                              </a:solidFill>
                              <a:ln w="9525">
                                <a:solidFill>
                                  <a:schemeClr val="dk1"/>
                                </a:solidFill>
                                <a:miter/>
                              </a:ln>
                            </wps:spPr>
                            <wps:style>
                              <a:lnRef idx="0">
                                <a:scrgbClr r="0" g="0" b="0"/>
                              </a:lnRef>
                              <a:fillRef idx="0">
                                <a:scrgbClr r="0" g="0" b="0"/>
                              </a:fillRef>
                              <a:effectRef idx="0">
                                <a:scrgbClr r="0" g="0" b="0"/>
                              </a:effectRef>
                              <a:fontRef idx="minor"/>
                            </wps:style>
                            <wps:txbx>
                              <w:txbxContent>
                                <w:p w14:paraId="522BE027" w14:textId="77777777" w:rsidR="00183324" w:rsidRDefault="00183324">
                                  <w:pPr>
                                    <w:pStyle w:val="Contenutocornice"/>
                                    <w:widowControl w:val="0"/>
                                    <w:spacing w:after="0" w:line="240" w:lineRule="exact"/>
                                    <w:rPr>
                                      <w:color w:val="000000"/>
                                    </w:rPr>
                                  </w:pPr>
                                </w:p>
                              </w:txbxContent>
                            </wps:txbx>
                            <wps:bodyPr tIns="91440" bIns="91440" anchor="ctr">
                              <a:noAutofit/>
                            </wps:bodyPr>
                          </wps:wsp>
                        </a:graphicData>
                      </a:graphic>
                    </wp:inline>
                  </w:drawing>
                </mc:Choice>
                <mc:Fallback>
                  <w:pict>
                    <v:oval w14:anchorId="2D95E9E5" id="Forma2" o:spid="_x0000_s1027" style="width:52.15pt;height:5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" fillcolor="white [3201]" strokecolor="black [3200]">
                      <v:stroke joinstyle="miter"/>
                      <v:textbox inset=",7.2pt,,7.2pt">
                        <w:txbxContent>
                          <w:p w14:paraId="522BE027" w14:textId="77777777" w:rsidR="00183324" w:rsidRDefault="00183324">
                            <w:pPr>
                              <w:pStyle w:val="Contenutocornice"/>
                              <w:widowControl w:val="0"/>
                              <w:spacing w:after="0" w:line="240" w:lineRule="exact"/>
                              <w:rPr>
                                <w:color w:val="000000"/>
                              </w:rPr>
                            </w:pPr>
                          </w:p>
                        </w:txbxContent>
                      </v:textbox>
                      <w10:anchorlock/>
                    </v:oval>
                  </w:pict>
                </mc:Fallback>
              </mc:AlternateContent>
            </w:r>
            <w:r>
              <w:rPr>
                <w:rFonts w:ascii="Times New Roman" w:eastAsia="Times New Roman" w:hAnsi="Times New Roman" w:cs="Times New Roman"/>
                <w:smallCaps/>
              </w:rPr>
              <w:t>.</w:t>
            </w:r>
          </w:p>
        </w:tc>
      </w:tr>
    </w:tbl>
    <w:p w14:paraId="474FCCB3" w14:textId="77777777" w:rsidR="00183324" w:rsidRDefault="00000000">
      <w:pPr>
        <w:spacing w:after="0" w:line="240" w:lineRule="auto"/>
        <w:ind w:firstLine="425"/>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14:paraId="5B6CD3BB" w14:textId="77777777" w:rsidR="00183324" w:rsidRDefault="00000000">
      <w:pPr>
        <w:spacing w:after="200" w:line="276" w:lineRule="auto"/>
        <w:rPr>
          <w:rFonts w:ascii="Tahoma" w:eastAsia="Tahoma" w:hAnsi="Tahoma" w:cs="Tahoma"/>
          <w:b/>
          <w:color w:val="000000"/>
          <w:sz w:val="24"/>
          <w:szCs w:val="24"/>
        </w:rPr>
      </w:pPr>
      <w:bookmarkStart w:id="1" w:name="_heading=h.30j0zll"/>
      <w:bookmarkEnd w:id="1"/>
      <w:r>
        <w:br w:type="page"/>
      </w:r>
    </w:p>
    <w:p w14:paraId="79038B91" w14:textId="77777777" w:rsidR="00183324" w:rsidRDefault="00000000">
      <w:pPr>
        <w:pStyle w:val="Titolo1"/>
        <w:spacing w:after="0" w:line="240" w:lineRule="auto"/>
        <w:ind w:left="425" w:hanging="357"/>
      </w:pPr>
      <w:r>
        <w:lastRenderedPageBreak/>
        <w:t>Composizione del GLO - Gruppo di Lavoro Operativo per l’inclusione</w:t>
      </w:r>
    </w:p>
    <w:p w14:paraId="180E2354" w14:textId="77777777" w:rsidR="00183324" w:rsidRDefault="00000000">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W w:w="10206" w:type="dxa"/>
        <w:jc w:val="center"/>
        <w:tblLayout w:type="fixed"/>
        <w:tblLook w:val="0400" w:firstRow="0" w:lastRow="0" w:firstColumn="0" w:lastColumn="0" w:noHBand="0" w:noVBand="1"/>
      </w:tblPr>
      <w:tblGrid>
        <w:gridCol w:w="520"/>
        <w:gridCol w:w="2656"/>
        <w:gridCol w:w="2408"/>
        <w:gridCol w:w="2976"/>
        <w:gridCol w:w="1646"/>
      </w:tblGrid>
      <w:tr w:rsidR="00183324" w14:paraId="5221B705"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716E057C" w14:textId="77777777" w:rsidR="00183324"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top w:val="single" w:sz="4" w:space="0" w:color="000000"/>
              <w:left w:val="single" w:sz="4" w:space="0" w:color="000000"/>
              <w:bottom w:val="single" w:sz="4" w:space="0" w:color="000000"/>
              <w:right w:val="single" w:sz="4" w:space="0" w:color="000000"/>
            </w:tcBorders>
            <w:vAlign w:val="center"/>
          </w:tcPr>
          <w:p w14:paraId="24D55A30" w14:textId="77777777" w:rsidR="00183324" w:rsidRDefault="00000000">
            <w:pPr>
              <w:widowControl w:val="0"/>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08" w:type="dxa"/>
            <w:tcBorders>
              <w:top w:val="single" w:sz="4" w:space="0" w:color="000000"/>
              <w:left w:val="single" w:sz="4" w:space="0" w:color="000000"/>
              <w:bottom w:val="single" w:sz="4" w:space="0" w:color="000000"/>
              <w:right w:val="single" w:sz="4" w:space="0" w:color="000000"/>
            </w:tcBorders>
            <w:vAlign w:val="center"/>
          </w:tcPr>
          <w:p w14:paraId="27F1ABE5" w14:textId="77777777" w:rsidR="00183324" w:rsidRDefault="00000000">
            <w:pPr>
              <w:widowControl w:val="0"/>
              <w:spacing w:before="60" w:after="60" w:line="240" w:lineRule="auto"/>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2976" w:type="dxa"/>
            <w:tcBorders>
              <w:top w:val="single" w:sz="4" w:space="0" w:color="000000"/>
              <w:left w:val="single" w:sz="4" w:space="0" w:color="000000"/>
              <w:bottom w:val="single" w:sz="4" w:space="0" w:color="000000"/>
              <w:right w:val="single" w:sz="4" w:space="0" w:color="000000"/>
            </w:tcBorders>
            <w:vAlign w:val="center"/>
          </w:tcPr>
          <w:p w14:paraId="7D5C3C77" w14:textId="2CF356C6" w:rsidR="00183324"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FIRMA</w:t>
            </w:r>
            <w:r w:rsidR="00FF089B">
              <w:rPr>
                <w:rFonts w:ascii="Tahoma" w:eastAsia="Tahoma" w:hAnsi="Tahoma" w:cs="Tahoma"/>
                <w:sz w:val="20"/>
                <w:szCs w:val="20"/>
              </w:rPr>
              <w:t xml:space="preserve"> APPROVAZIONE PEI</w:t>
            </w:r>
          </w:p>
        </w:tc>
        <w:tc>
          <w:tcPr>
            <w:tcW w:w="1646" w:type="dxa"/>
            <w:tcBorders>
              <w:top w:val="single" w:sz="4" w:space="0" w:color="000000"/>
              <w:left w:val="single" w:sz="4" w:space="0" w:color="000000"/>
              <w:bottom w:val="single" w:sz="4" w:space="0" w:color="000000"/>
              <w:right w:val="single" w:sz="4" w:space="0" w:color="000000"/>
            </w:tcBorders>
            <w:vAlign w:val="center"/>
          </w:tcPr>
          <w:p w14:paraId="56889DFC" w14:textId="77777777" w:rsidR="00183324"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183324" w14:paraId="1D06AA69"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727718EC" w14:textId="77777777" w:rsidR="00183324" w:rsidRDefault="00183324">
            <w:pPr>
              <w:widowControl w:val="0"/>
              <w:numPr>
                <w:ilvl w:val="0"/>
                <w:numId w:val="1"/>
              </w:numPr>
              <w:spacing w:before="120" w:after="120" w:line="240" w:lineRule="auto"/>
              <w:ind w:left="375" w:hanging="284"/>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E041B54" w14:textId="55385FFA" w:rsidR="00183324" w:rsidRDefault="00183324">
            <w:pPr>
              <w:widowControl w:val="0"/>
              <w:spacing w:before="120" w:after="120" w:line="240" w:lineRule="auto"/>
              <w:ind w:left="91"/>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5E99609F" w14:textId="05CAEED0" w:rsidR="00183324" w:rsidRDefault="0018332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3D1C9E4F" w14:textId="77777777" w:rsidR="00183324" w:rsidRDefault="00183324">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0DF221C8" w14:textId="77777777" w:rsidR="00183324" w:rsidRDefault="00183324">
            <w:pPr>
              <w:widowControl w:val="0"/>
              <w:spacing w:before="120" w:after="120" w:line="240" w:lineRule="auto"/>
              <w:rPr>
                <w:rFonts w:ascii="Tahoma" w:eastAsia="Tahoma" w:hAnsi="Tahoma" w:cs="Tahoma"/>
                <w:sz w:val="20"/>
                <w:szCs w:val="20"/>
              </w:rPr>
            </w:pPr>
          </w:p>
        </w:tc>
      </w:tr>
      <w:tr w:rsidR="00183324" w14:paraId="0DEFEF32"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23C42CD4" w14:textId="77777777" w:rsidR="00183324" w:rsidRDefault="00183324">
            <w:pPr>
              <w:widowControl w:val="0"/>
              <w:numPr>
                <w:ilvl w:val="0"/>
                <w:numId w:val="1"/>
              </w:numPr>
              <w:spacing w:before="120" w:after="120" w:line="240" w:lineRule="auto"/>
              <w:ind w:left="426" w:hanging="360"/>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7F87AB6" w14:textId="5E7617C3" w:rsidR="00183324" w:rsidRDefault="00183324">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52886CB6" w14:textId="6EC6DF6C" w:rsidR="00183324" w:rsidRDefault="0018332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6BF5EBA" w14:textId="77777777" w:rsidR="00183324" w:rsidRDefault="00183324">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06A1F2E5" w14:textId="77777777" w:rsidR="00183324" w:rsidRDefault="00183324">
            <w:pPr>
              <w:widowControl w:val="0"/>
              <w:spacing w:before="120" w:after="120" w:line="240" w:lineRule="auto"/>
              <w:rPr>
                <w:rFonts w:ascii="Tahoma" w:eastAsia="Tahoma" w:hAnsi="Tahoma" w:cs="Tahoma"/>
                <w:sz w:val="20"/>
                <w:szCs w:val="20"/>
              </w:rPr>
            </w:pPr>
          </w:p>
        </w:tc>
      </w:tr>
      <w:tr w:rsidR="00183324" w14:paraId="1A94881B"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48B806E3" w14:textId="77777777" w:rsidR="00183324" w:rsidRDefault="00183324">
            <w:pPr>
              <w:widowControl w:val="0"/>
              <w:numPr>
                <w:ilvl w:val="0"/>
                <w:numId w:val="1"/>
              </w:numPr>
              <w:spacing w:before="120" w:after="120" w:line="240" w:lineRule="auto"/>
              <w:ind w:left="426" w:hanging="360"/>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6ED155E" w14:textId="3B86759B" w:rsidR="00183324" w:rsidRDefault="00183324">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6059AE5C" w14:textId="737A7279" w:rsidR="00183324" w:rsidRDefault="0018332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6B82D8E2" w14:textId="77777777" w:rsidR="00183324" w:rsidRDefault="00183324">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15C751A9" w14:textId="77777777" w:rsidR="00183324" w:rsidRDefault="00183324">
            <w:pPr>
              <w:widowControl w:val="0"/>
              <w:spacing w:before="120" w:after="120" w:line="240" w:lineRule="auto"/>
              <w:rPr>
                <w:rFonts w:ascii="Tahoma" w:eastAsia="Tahoma" w:hAnsi="Tahoma" w:cs="Tahoma"/>
                <w:sz w:val="20"/>
                <w:szCs w:val="20"/>
              </w:rPr>
            </w:pPr>
          </w:p>
        </w:tc>
      </w:tr>
      <w:tr w:rsidR="00183324" w14:paraId="193532BB"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4F3620C4" w14:textId="77777777" w:rsidR="00183324" w:rsidRDefault="00183324">
            <w:pPr>
              <w:widowControl w:val="0"/>
              <w:numPr>
                <w:ilvl w:val="0"/>
                <w:numId w:val="1"/>
              </w:numPr>
              <w:spacing w:before="120" w:after="120" w:line="240" w:lineRule="auto"/>
              <w:ind w:left="426" w:hanging="360"/>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A93D871" w14:textId="1EC51CB8" w:rsidR="00183324" w:rsidRDefault="00183324">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44E34DB4" w14:textId="305A99A5" w:rsidR="00183324" w:rsidRDefault="0018332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F28C662" w14:textId="77777777" w:rsidR="00183324" w:rsidRDefault="00183324">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3A4F8F32" w14:textId="77777777" w:rsidR="00183324" w:rsidRDefault="00183324">
            <w:pPr>
              <w:widowControl w:val="0"/>
              <w:spacing w:before="120" w:after="120" w:line="240" w:lineRule="auto"/>
              <w:rPr>
                <w:rFonts w:ascii="Tahoma" w:eastAsia="Tahoma" w:hAnsi="Tahoma" w:cs="Tahoma"/>
                <w:sz w:val="20"/>
                <w:szCs w:val="20"/>
              </w:rPr>
            </w:pPr>
          </w:p>
        </w:tc>
      </w:tr>
      <w:tr w:rsidR="00183324" w14:paraId="6C39F94C"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28E7E0F0" w14:textId="77777777" w:rsidR="00183324" w:rsidRDefault="00183324">
            <w:pPr>
              <w:widowControl w:val="0"/>
              <w:numPr>
                <w:ilvl w:val="0"/>
                <w:numId w:val="1"/>
              </w:numPr>
              <w:spacing w:before="120" w:after="120" w:line="240" w:lineRule="auto"/>
              <w:ind w:left="426" w:hanging="360"/>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2AD2915" w14:textId="77777777" w:rsidR="00183324" w:rsidRDefault="00183324">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80DF8ED" w14:textId="0AEB8727" w:rsidR="00183324" w:rsidRDefault="00183324">
            <w:pPr>
              <w:widowControl w:val="0"/>
              <w:spacing w:before="120" w:after="120" w:line="240" w:lineRule="auto"/>
              <w:ind w:left="66"/>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3B135DF6" w14:textId="77777777" w:rsidR="00183324" w:rsidRDefault="00183324">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7108733E" w14:textId="77777777" w:rsidR="00183324" w:rsidRDefault="00183324">
            <w:pPr>
              <w:widowControl w:val="0"/>
              <w:spacing w:before="120" w:after="120" w:line="240" w:lineRule="auto"/>
              <w:rPr>
                <w:rFonts w:ascii="Tahoma" w:eastAsia="Tahoma" w:hAnsi="Tahoma" w:cs="Tahoma"/>
                <w:sz w:val="20"/>
                <w:szCs w:val="20"/>
              </w:rPr>
            </w:pPr>
          </w:p>
        </w:tc>
      </w:tr>
      <w:tr w:rsidR="00183324" w14:paraId="6C224B54"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071DC87B" w14:textId="77777777" w:rsidR="00183324" w:rsidRDefault="00183324">
            <w:pPr>
              <w:widowControl w:val="0"/>
              <w:numPr>
                <w:ilvl w:val="0"/>
                <w:numId w:val="1"/>
              </w:numPr>
              <w:spacing w:before="120" w:after="120" w:line="240" w:lineRule="auto"/>
              <w:ind w:left="426" w:hanging="360"/>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CA0D181" w14:textId="77777777" w:rsidR="00183324" w:rsidRDefault="00183324">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60920BE4" w14:textId="77777777" w:rsidR="00183324" w:rsidRDefault="0018332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DDF1559" w14:textId="77777777" w:rsidR="00183324" w:rsidRDefault="00183324">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5242EA45" w14:textId="77777777" w:rsidR="00183324" w:rsidRDefault="00183324">
            <w:pPr>
              <w:widowControl w:val="0"/>
              <w:spacing w:before="120" w:after="120" w:line="240" w:lineRule="auto"/>
              <w:rPr>
                <w:rFonts w:ascii="Tahoma" w:eastAsia="Tahoma" w:hAnsi="Tahoma" w:cs="Tahoma"/>
                <w:sz w:val="20"/>
                <w:szCs w:val="20"/>
              </w:rPr>
            </w:pPr>
          </w:p>
        </w:tc>
      </w:tr>
      <w:tr w:rsidR="00183324" w14:paraId="050DED5A"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7AB0D5CA" w14:textId="77777777" w:rsidR="00183324" w:rsidRDefault="00183324">
            <w:pPr>
              <w:widowControl w:val="0"/>
              <w:numPr>
                <w:ilvl w:val="0"/>
                <w:numId w:val="1"/>
              </w:numPr>
              <w:spacing w:before="120" w:after="120" w:line="240" w:lineRule="auto"/>
              <w:ind w:left="426" w:hanging="360"/>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D06A562" w14:textId="77777777" w:rsidR="00183324" w:rsidRDefault="00183324">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33039C4F" w14:textId="77777777" w:rsidR="00183324" w:rsidRDefault="0018332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C905858" w14:textId="77777777" w:rsidR="00183324" w:rsidRDefault="00183324">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3899F30C" w14:textId="77777777" w:rsidR="00183324" w:rsidRDefault="00183324">
            <w:pPr>
              <w:widowControl w:val="0"/>
              <w:spacing w:before="120" w:after="120" w:line="240" w:lineRule="auto"/>
              <w:rPr>
                <w:rFonts w:ascii="Tahoma" w:eastAsia="Tahoma" w:hAnsi="Tahoma" w:cs="Tahoma"/>
                <w:sz w:val="20"/>
                <w:szCs w:val="20"/>
              </w:rPr>
            </w:pPr>
          </w:p>
        </w:tc>
      </w:tr>
      <w:tr w:rsidR="00183324" w14:paraId="0F021F0C"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02574EF2" w14:textId="77777777" w:rsidR="00183324" w:rsidRDefault="00183324">
            <w:pPr>
              <w:widowControl w:val="0"/>
              <w:numPr>
                <w:ilvl w:val="0"/>
                <w:numId w:val="1"/>
              </w:numPr>
              <w:spacing w:before="120" w:after="120" w:line="240" w:lineRule="auto"/>
              <w:ind w:left="426" w:hanging="360"/>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A7C44B2" w14:textId="77777777" w:rsidR="00183324" w:rsidRDefault="00183324">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3C645601" w14:textId="77777777" w:rsidR="00183324" w:rsidRDefault="0018332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0444013" w14:textId="77777777" w:rsidR="00183324" w:rsidRDefault="00183324">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055AFF55" w14:textId="77777777" w:rsidR="00183324" w:rsidRDefault="00183324">
            <w:pPr>
              <w:widowControl w:val="0"/>
              <w:spacing w:before="120" w:after="120" w:line="240" w:lineRule="auto"/>
              <w:rPr>
                <w:rFonts w:ascii="Tahoma" w:eastAsia="Tahoma" w:hAnsi="Tahoma" w:cs="Tahoma"/>
                <w:sz w:val="20"/>
                <w:szCs w:val="20"/>
              </w:rPr>
            </w:pPr>
          </w:p>
        </w:tc>
      </w:tr>
      <w:tr w:rsidR="00183324" w14:paraId="65AFD419"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5F6DC78E" w14:textId="77777777" w:rsidR="00183324" w:rsidRDefault="00183324">
            <w:pPr>
              <w:widowControl w:val="0"/>
              <w:numPr>
                <w:ilvl w:val="0"/>
                <w:numId w:val="1"/>
              </w:numPr>
              <w:spacing w:before="120" w:after="120" w:line="240" w:lineRule="auto"/>
              <w:ind w:left="426" w:hanging="360"/>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18D7545" w14:textId="77777777" w:rsidR="00183324" w:rsidRDefault="00183324">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7AD89401" w14:textId="77777777" w:rsidR="00183324" w:rsidRDefault="0018332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61B2F68D" w14:textId="77777777" w:rsidR="00183324" w:rsidRDefault="00183324">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29A979BB" w14:textId="77777777" w:rsidR="00183324" w:rsidRDefault="00183324">
            <w:pPr>
              <w:widowControl w:val="0"/>
              <w:spacing w:before="120" w:after="120" w:line="240" w:lineRule="auto"/>
              <w:rPr>
                <w:rFonts w:ascii="Tahoma" w:eastAsia="Tahoma" w:hAnsi="Tahoma" w:cs="Tahoma"/>
                <w:sz w:val="20"/>
                <w:szCs w:val="20"/>
              </w:rPr>
            </w:pPr>
          </w:p>
        </w:tc>
      </w:tr>
    </w:tbl>
    <w:p w14:paraId="2568A2C4" w14:textId="77777777" w:rsidR="00183324" w:rsidRDefault="00000000">
      <w:pPr>
        <w:spacing w:before="240" w:line="240" w:lineRule="auto"/>
        <w:rPr>
          <w:rFonts w:ascii="Tahoma" w:eastAsia="Tahoma" w:hAnsi="Tahoma" w:cs="Tahoma"/>
          <w:b/>
          <w:sz w:val="24"/>
          <w:szCs w:val="24"/>
          <w:u w:val="single"/>
        </w:rPr>
      </w:pPr>
      <w:bookmarkStart w:id="2" w:name="_heading=h.1fob9te"/>
      <w:bookmarkEnd w:id="2"/>
      <w:r>
        <w:rPr>
          <w:rFonts w:ascii="Tahoma" w:eastAsia="Tahoma" w:hAnsi="Tahoma" w:cs="Tahoma"/>
          <w:b/>
          <w:sz w:val="24"/>
          <w:szCs w:val="24"/>
          <w:u w:val="single"/>
        </w:rPr>
        <w:t>1. Quadro informativo</w:t>
      </w:r>
    </w:p>
    <w:tbl>
      <w:tblPr>
        <w:tblW w:w="10490" w:type="dxa"/>
        <w:tblLayout w:type="fixed"/>
        <w:tblLook w:val="0400" w:firstRow="0" w:lastRow="0" w:firstColumn="0" w:lastColumn="0" w:noHBand="0" w:noVBand="1"/>
      </w:tblPr>
      <w:tblGrid>
        <w:gridCol w:w="10490"/>
      </w:tblGrid>
      <w:tr w:rsidR="00183324" w14:paraId="33951C07" w14:textId="77777777">
        <w:trPr>
          <w:trHeight w:val="694"/>
        </w:trPr>
        <w:tc>
          <w:tcPr>
            <w:tcW w:w="10490" w:type="dxa"/>
            <w:tcBorders>
              <w:top w:val="single" w:sz="4" w:space="0" w:color="000000"/>
              <w:left w:val="single" w:sz="4" w:space="0" w:color="000000"/>
              <w:bottom w:val="single" w:sz="4" w:space="0" w:color="000000"/>
              <w:right w:val="single" w:sz="4" w:space="0" w:color="000000"/>
            </w:tcBorders>
          </w:tcPr>
          <w:p w14:paraId="3A391152" w14:textId="77777777" w:rsidR="00183324" w:rsidRDefault="00000000">
            <w:pPr>
              <w:widowControl w:val="0"/>
              <w:spacing w:before="120" w:after="0" w:line="240" w:lineRule="auto"/>
              <w:rPr>
                <w:rFonts w:ascii="Tahoma" w:eastAsia="Tahoma" w:hAnsi="Tahoma" w:cs="Tahoma"/>
                <w:sz w:val="18"/>
                <w:szCs w:val="18"/>
              </w:rPr>
            </w:pPr>
            <w:r>
              <w:rPr>
                <w:rFonts w:ascii="Tahoma" w:eastAsia="Tahoma" w:hAnsi="Tahoma" w:cs="Tahoma"/>
                <w:sz w:val="18"/>
                <w:szCs w:val="18"/>
              </w:rPr>
              <w:t>Situazione familiare / descrizione del bambino o della bambina</w:t>
            </w:r>
          </w:p>
          <w:p w14:paraId="3A5A41A5" w14:textId="77777777" w:rsidR="00183324" w:rsidRDefault="00000000">
            <w:pPr>
              <w:widowControl w:val="0"/>
              <w:spacing w:after="120" w:line="240" w:lineRule="auto"/>
            </w:pPr>
            <w:r>
              <w:rPr>
                <w:rFonts w:ascii="Tahoma" w:eastAsia="Tahoma" w:hAnsi="Tahoma" w:cs="Tahoma"/>
                <w:sz w:val="18"/>
                <w:szCs w:val="18"/>
              </w:rPr>
              <w:t>A cura dei genitori o esercenti la responsabilità genitoriale ovvero di altri componenti del GLO</w:t>
            </w:r>
          </w:p>
        </w:tc>
      </w:tr>
      <w:tr w:rsidR="00183324" w14:paraId="7602EE30" w14:textId="77777777">
        <w:trPr>
          <w:trHeight w:val="3921"/>
        </w:trPr>
        <w:tc>
          <w:tcPr>
            <w:tcW w:w="10490" w:type="dxa"/>
            <w:tcBorders>
              <w:top w:val="single" w:sz="4" w:space="0" w:color="000000"/>
              <w:left w:val="single" w:sz="4" w:space="0" w:color="000000"/>
              <w:bottom w:val="single" w:sz="4" w:space="0" w:color="000000"/>
              <w:right w:val="single" w:sz="4" w:space="0" w:color="000000"/>
            </w:tcBorders>
          </w:tcPr>
          <w:p w14:paraId="7A60FE26" w14:textId="77777777" w:rsidR="00183324" w:rsidRDefault="00183324">
            <w:pPr>
              <w:widowControl w:val="0"/>
              <w:spacing w:before="120" w:after="120" w:line="240" w:lineRule="auto"/>
              <w:rPr>
                <w:rFonts w:ascii="Tahoma" w:eastAsia="Tahoma" w:hAnsi="Tahoma" w:cs="Tahoma"/>
                <w:sz w:val="18"/>
                <w:szCs w:val="18"/>
              </w:rPr>
            </w:pPr>
          </w:p>
        </w:tc>
      </w:tr>
    </w:tbl>
    <w:p w14:paraId="6978A757" w14:textId="77777777" w:rsidR="00183324" w:rsidRDefault="00000000">
      <w:pPr>
        <w:spacing w:before="240" w:after="0" w:line="240" w:lineRule="auto"/>
        <w:rPr>
          <w:rFonts w:ascii="Tahoma" w:eastAsia="Tahoma" w:hAnsi="Tahoma" w:cs="Tahoma"/>
          <w:b/>
          <w:sz w:val="28"/>
          <w:szCs w:val="28"/>
          <w:u w:val="single"/>
        </w:rPr>
      </w:pPr>
      <w:r>
        <w:rPr>
          <w:rFonts w:ascii="Tahoma" w:eastAsia="Tahoma" w:hAnsi="Tahoma" w:cs="Tahoma"/>
          <w:b/>
          <w:sz w:val="28"/>
          <w:szCs w:val="28"/>
          <w:u w:val="single"/>
        </w:rPr>
        <w:t xml:space="preserve">2. </w:t>
      </w:r>
      <w:r>
        <w:rPr>
          <w:rFonts w:ascii="Tahoma" w:eastAsia="Tahoma" w:hAnsi="Tahoma" w:cs="Tahoma"/>
          <w:b/>
          <w:sz w:val="24"/>
          <w:szCs w:val="24"/>
          <w:u w:val="single"/>
        </w:rPr>
        <w:t>Elementi generali desunti dal Profilo di Funzionamento</w:t>
      </w:r>
    </w:p>
    <w:p w14:paraId="54B890D7" w14:textId="77777777" w:rsidR="00183324" w:rsidRDefault="00000000">
      <w:pPr>
        <w:spacing w:after="120" w:line="240" w:lineRule="auto"/>
        <w:rPr>
          <w:b/>
          <w:sz w:val="24"/>
          <w:szCs w:val="24"/>
        </w:rPr>
      </w:pPr>
      <w:r>
        <w:rPr>
          <w:b/>
          <w:sz w:val="24"/>
          <w:szCs w:val="24"/>
        </w:rPr>
        <w:t>o, se non disponibile, dalla Diagnosi Funzionale e dal Profilo dinamico funzionale (ove compilato)</w:t>
      </w:r>
    </w:p>
    <w:tbl>
      <w:tblPr>
        <w:tblW w:w="10490" w:type="dxa"/>
        <w:tblLayout w:type="fixed"/>
        <w:tblLook w:val="0400" w:firstRow="0" w:lastRow="0" w:firstColumn="0" w:lastColumn="0" w:noHBand="0" w:noVBand="1"/>
      </w:tblPr>
      <w:tblGrid>
        <w:gridCol w:w="10490"/>
      </w:tblGrid>
      <w:tr w:rsidR="00183324" w14:paraId="7AC8EA0D" w14:textId="77777777">
        <w:trPr>
          <w:trHeight w:val="590"/>
        </w:trPr>
        <w:tc>
          <w:tcPr>
            <w:tcW w:w="10490" w:type="dxa"/>
            <w:tcBorders>
              <w:top w:val="single" w:sz="4" w:space="0" w:color="000000"/>
              <w:left w:val="single" w:sz="4" w:space="0" w:color="000000"/>
              <w:bottom w:val="single" w:sz="4" w:space="0" w:color="000000"/>
              <w:right w:val="single" w:sz="4" w:space="0" w:color="000000"/>
            </w:tcBorders>
          </w:tcPr>
          <w:p w14:paraId="479978F3" w14:textId="77777777" w:rsidR="00183324" w:rsidRDefault="00183324">
            <w:pPr>
              <w:widowControl w:val="0"/>
              <w:spacing w:after="0" w:line="240" w:lineRule="auto"/>
              <w:ind w:left="34"/>
              <w:jc w:val="both"/>
              <w:rPr>
                <w:i/>
                <w:sz w:val="20"/>
                <w:szCs w:val="20"/>
              </w:rPr>
            </w:pPr>
          </w:p>
          <w:p w14:paraId="65C1CAE2" w14:textId="77777777" w:rsidR="00183324" w:rsidRDefault="00183324">
            <w:pPr>
              <w:widowControl w:val="0"/>
              <w:spacing w:after="0" w:line="240" w:lineRule="auto"/>
              <w:ind w:left="34"/>
              <w:jc w:val="both"/>
              <w:rPr>
                <w:i/>
                <w:sz w:val="20"/>
                <w:szCs w:val="20"/>
              </w:rPr>
            </w:pPr>
          </w:p>
          <w:p w14:paraId="56911A50" w14:textId="77777777" w:rsidR="00183324" w:rsidRDefault="00183324">
            <w:pPr>
              <w:widowControl w:val="0"/>
              <w:spacing w:after="0" w:line="240" w:lineRule="auto"/>
              <w:ind w:left="34"/>
              <w:jc w:val="both"/>
              <w:rPr>
                <w:i/>
                <w:sz w:val="20"/>
                <w:szCs w:val="20"/>
              </w:rPr>
            </w:pPr>
          </w:p>
          <w:p w14:paraId="17AB6394" w14:textId="77777777" w:rsidR="00183324" w:rsidRDefault="00183324">
            <w:pPr>
              <w:widowControl w:val="0"/>
              <w:spacing w:after="0" w:line="240" w:lineRule="auto"/>
              <w:ind w:left="34"/>
              <w:jc w:val="both"/>
              <w:rPr>
                <w:i/>
                <w:sz w:val="20"/>
                <w:szCs w:val="20"/>
              </w:rPr>
            </w:pPr>
          </w:p>
          <w:p w14:paraId="2517E98D" w14:textId="77777777" w:rsidR="00183324" w:rsidRDefault="00183324">
            <w:pPr>
              <w:widowControl w:val="0"/>
              <w:spacing w:after="0" w:line="240" w:lineRule="auto"/>
              <w:ind w:left="34"/>
              <w:jc w:val="both"/>
              <w:rPr>
                <w:i/>
                <w:sz w:val="20"/>
                <w:szCs w:val="20"/>
              </w:rPr>
            </w:pPr>
          </w:p>
          <w:p w14:paraId="21679653" w14:textId="77777777" w:rsidR="00183324" w:rsidRDefault="00183324">
            <w:pPr>
              <w:widowControl w:val="0"/>
              <w:spacing w:after="0" w:line="240" w:lineRule="auto"/>
              <w:ind w:left="34"/>
              <w:jc w:val="both"/>
              <w:rPr>
                <w:i/>
                <w:sz w:val="20"/>
                <w:szCs w:val="20"/>
              </w:rPr>
            </w:pPr>
          </w:p>
          <w:p w14:paraId="1DFEA84D" w14:textId="77777777" w:rsidR="00183324" w:rsidRDefault="00183324">
            <w:pPr>
              <w:widowControl w:val="0"/>
              <w:spacing w:after="0" w:line="240" w:lineRule="auto"/>
              <w:ind w:left="34"/>
              <w:jc w:val="both"/>
              <w:rPr>
                <w:i/>
                <w:sz w:val="20"/>
                <w:szCs w:val="20"/>
              </w:rPr>
            </w:pPr>
          </w:p>
          <w:p w14:paraId="4D8B43A6" w14:textId="77777777" w:rsidR="00183324" w:rsidRDefault="00183324">
            <w:pPr>
              <w:widowControl w:val="0"/>
              <w:spacing w:after="0" w:line="240" w:lineRule="auto"/>
              <w:ind w:left="34"/>
              <w:jc w:val="both"/>
              <w:rPr>
                <w:i/>
                <w:sz w:val="20"/>
                <w:szCs w:val="20"/>
              </w:rPr>
            </w:pPr>
          </w:p>
          <w:p w14:paraId="72AF218D" w14:textId="77777777" w:rsidR="00183324" w:rsidRDefault="00183324">
            <w:pPr>
              <w:widowControl w:val="0"/>
              <w:spacing w:after="0" w:line="240" w:lineRule="auto"/>
              <w:ind w:left="34"/>
              <w:jc w:val="both"/>
              <w:rPr>
                <w:i/>
                <w:sz w:val="20"/>
                <w:szCs w:val="20"/>
              </w:rPr>
            </w:pPr>
          </w:p>
          <w:p w14:paraId="43A70DCA" w14:textId="77777777" w:rsidR="00183324" w:rsidRDefault="00183324">
            <w:pPr>
              <w:widowControl w:val="0"/>
              <w:spacing w:after="0" w:line="240" w:lineRule="auto"/>
              <w:ind w:left="34"/>
              <w:jc w:val="both"/>
              <w:rPr>
                <w:i/>
                <w:sz w:val="20"/>
                <w:szCs w:val="20"/>
              </w:rPr>
            </w:pPr>
          </w:p>
        </w:tc>
      </w:tr>
      <w:tr w:rsidR="00183324" w14:paraId="7A25D89A" w14:textId="77777777">
        <w:trPr>
          <w:trHeight w:val="1987"/>
        </w:trPr>
        <w:tc>
          <w:tcPr>
            <w:tcW w:w="10490" w:type="dxa"/>
            <w:tcBorders>
              <w:top w:val="single" w:sz="4" w:space="0" w:color="000000"/>
              <w:left w:val="single" w:sz="4" w:space="0" w:color="000000"/>
              <w:bottom w:val="single" w:sz="4" w:space="0" w:color="000000"/>
              <w:right w:val="single" w:sz="4" w:space="0" w:color="000000"/>
            </w:tcBorders>
          </w:tcPr>
          <w:p w14:paraId="08C7F59A" w14:textId="77777777" w:rsidR="00183324" w:rsidRDefault="00183324">
            <w:pPr>
              <w:widowControl w:val="0"/>
              <w:spacing w:before="120" w:after="120" w:line="240" w:lineRule="auto"/>
              <w:rPr>
                <w:i/>
                <w:sz w:val="20"/>
                <w:szCs w:val="20"/>
              </w:rPr>
            </w:pPr>
          </w:p>
        </w:tc>
      </w:tr>
    </w:tbl>
    <w:p w14:paraId="18F38CF9" w14:textId="77777777" w:rsidR="00183324" w:rsidRDefault="00183324">
      <w:pPr>
        <w:spacing w:after="0" w:line="240" w:lineRule="auto"/>
        <w:rPr>
          <w:b/>
          <w:sz w:val="16"/>
          <w:szCs w:val="16"/>
        </w:rPr>
      </w:pPr>
    </w:p>
    <w:tbl>
      <w:tblPr>
        <w:tblW w:w="10490" w:type="dxa"/>
        <w:tblLayout w:type="fixed"/>
        <w:tblLook w:val="0400" w:firstRow="0" w:lastRow="0" w:firstColumn="0" w:lastColumn="0" w:noHBand="0" w:noVBand="1"/>
      </w:tblPr>
      <w:tblGrid>
        <w:gridCol w:w="10490"/>
      </w:tblGrid>
      <w:tr w:rsidR="00183324" w14:paraId="46EBF140" w14:textId="77777777">
        <w:tc>
          <w:tcPr>
            <w:tcW w:w="10490" w:type="dxa"/>
            <w:tcBorders>
              <w:top w:val="single" w:sz="4" w:space="0" w:color="000000"/>
              <w:left w:val="single" w:sz="4" w:space="0" w:color="000000"/>
              <w:bottom w:val="single" w:sz="4" w:space="0" w:color="000000"/>
              <w:right w:val="single" w:sz="4" w:space="0" w:color="000000"/>
            </w:tcBorders>
          </w:tcPr>
          <w:p w14:paraId="5273FE34" w14:textId="77777777" w:rsidR="00183324" w:rsidRDefault="00000000">
            <w:pPr>
              <w:widowControl w:val="0"/>
              <w:spacing w:before="120" w:after="120" w:line="240" w:lineRule="auto"/>
              <w:ind w:left="34" w:right="284"/>
              <w:rPr>
                <w:b/>
                <w:sz w:val="24"/>
                <w:szCs w:val="24"/>
              </w:rPr>
            </w:pPr>
            <w:r>
              <w:rPr>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183324" w14:paraId="670334DB" w14:textId="77777777">
        <w:tc>
          <w:tcPr>
            <w:tcW w:w="10490" w:type="dxa"/>
            <w:tcBorders>
              <w:top w:val="single" w:sz="4" w:space="0" w:color="000000"/>
              <w:left w:val="single" w:sz="4" w:space="0" w:color="000000"/>
              <w:bottom w:val="single" w:sz="4" w:space="0" w:color="000000"/>
              <w:right w:val="single" w:sz="4" w:space="0" w:color="000000"/>
            </w:tcBorders>
          </w:tcPr>
          <w:p w14:paraId="6492EE5A" w14:textId="77777777" w:rsidR="00183324" w:rsidRDefault="00000000">
            <w:pPr>
              <w:widowControl w:val="0"/>
              <w:spacing w:after="0" w:line="240" w:lineRule="auto"/>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t xml:space="preserve">Sezione 4A/5A        </w:t>
            </w:r>
            <w:r>
              <w:rPr>
                <w:rFonts w:ascii="Arimo" w:eastAsia="Arimo" w:hAnsi="Arimo" w:cs="Arimo"/>
                <w:sz w:val="20"/>
                <w:szCs w:val="20"/>
              </w:rPr>
              <w:t></w:t>
            </w:r>
            <w:r>
              <w:rPr>
                <w:rFonts w:ascii="Times New Roman" w:eastAsia="Times New Roman" w:hAnsi="Times New Roman" w:cs="Times New Roman"/>
                <w:sz w:val="18"/>
                <w:szCs w:val="18"/>
              </w:rPr>
              <w:t xml:space="preserve"> </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Arimo" w:eastAsia="Arimo" w:hAnsi="Arimo" w:cs="Arimo"/>
                <w:sz w:val="20"/>
                <w:szCs w:val="20"/>
              </w:rPr>
              <w:t></w:t>
            </w:r>
            <w:r>
              <w:rPr>
                <w:rFonts w:ascii="Tahoma" w:eastAsia="Tahoma" w:hAnsi="Tahoma" w:cs="Tahoma"/>
                <w:sz w:val="20"/>
                <w:szCs w:val="20"/>
              </w:rPr>
              <w:t xml:space="preserve"> </w:t>
            </w:r>
            <w:r>
              <w:t>Va omessa</w:t>
            </w:r>
          </w:p>
          <w:p w14:paraId="73CEE52F" w14:textId="77777777" w:rsidR="00183324" w:rsidRDefault="00000000">
            <w:pPr>
              <w:widowControl w:val="0"/>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t xml:space="preserve">Sezione 4B/5B        </w:t>
            </w:r>
            <w:proofErr w:type="gramStart"/>
            <w:r>
              <w:rPr>
                <w:rFonts w:ascii="Arimo" w:eastAsia="Arimo" w:hAnsi="Arimo" w:cs="Arimo"/>
                <w:sz w:val="20"/>
                <w:szCs w:val="20"/>
              </w:rPr>
              <w:t></w:t>
            </w:r>
            <w:r>
              <w:rPr>
                <w:rFonts w:ascii="Tahoma" w:eastAsia="Tahoma" w:hAnsi="Tahoma" w:cs="Tahoma"/>
                <w:sz w:val="20"/>
                <w:szCs w:val="20"/>
              </w:rPr>
              <w:t xml:space="preserve">  </w:t>
            </w:r>
            <w:r>
              <w:t>Va</w:t>
            </w:r>
            <w:proofErr w:type="gramEnd"/>
            <w:r>
              <w:t xml:space="preserve"> definita      </w:t>
            </w:r>
            <w:r>
              <w:rPr>
                <w:rFonts w:ascii="Arimo" w:eastAsia="Arimo" w:hAnsi="Arimo" w:cs="Arimo"/>
                <w:sz w:val="20"/>
                <w:szCs w:val="20"/>
              </w:rPr>
              <w:t></w:t>
            </w:r>
            <w:r>
              <w:rPr>
                <w:rFonts w:ascii="Tahoma" w:eastAsia="Tahoma" w:hAnsi="Tahoma" w:cs="Tahoma"/>
                <w:sz w:val="20"/>
                <w:szCs w:val="20"/>
              </w:rPr>
              <w:t xml:space="preserve"> </w:t>
            </w:r>
            <w:r>
              <w:t>Va omessa</w:t>
            </w:r>
          </w:p>
          <w:p w14:paraId="633B2AE4" w14:textId="77777777" w:rsidR="00183324" w:rsidRDefault="00000000">
            <w:pPr>
              <w:widowControl w:val="0"/>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t>Sezione 4C/5C</w:t>
            </w:r>
            <w:r>
              <w:tab/>
              <w:t xml:space="preserve">         </w:t>
            </w:r>
            <w:proofErr w:type="gramStart"/>
            <w:r>
              <w:rPr>
                <w:rFonts w:ascii="Arimo" w:eastAsia="Arimo" w:hAnsi="Arimo" w:cs="Arimo"/>
                <w:sz w:val="20"/>
                <w:szCs w:val="20"/>
              </w:rPr>
              <w:t></w:t>
            </w:r>
            <w:r>
              <w:rPr>
                <w:rFonts w:ascii="Tahoma" w:eastAsia="Tahoma" w:hAnsi="Tahoma" w:cs="Tahoma"/>
                <w:sz w:val="20"/>
                <w:szCs w:val="20"/>
              </w:rPr>
              <w:t xml:space="preserve">  </w:t>
            </w:r>
            <w:r>
              <w:t>Va</w:t>
            </w:r>
            <w:proofErr w:type="gramEnd"/>
            <w:r>
              <w:t xml:space="preserve"> definita     </w:t>
            </w:r>
            <w:r>
              <w:rPr>
                <w:rFonts w:ascii="Arimo" w:eastAsia="Arimo" w:hAnsi="Arimo" w:cs="Arimo"/>
                <w:sz w:val="20"/>
                <w:szCs w:val="20"/>
              </w:rPr>
              <w:t></w:t>
            </w:r>
            <w:r>
              <w:rPr>
                <w:rFonts w:ascii="Tahoma" w:eastAsia="Tahoma" w:hAnsi="Tahoma" w:cs="Tahoma"/>
                <w:sz w:val="20"/>
                <w:szCs w:val="20"/>
              </w:rPr>
              <w:t xml:space="preserve"> </w:t>
            </w:r>
            <w:r>
              <w:t>Va omessa</w:t>
            </w:r>
          </w:p>
          <w:p w14:paraId="6FE95F8A" w14:textId="77777777" w:rsidR="00183324" w:rsidRDefault="00000000">
            <w:pPr>
              <w:widowControl w:val="0"/>
              <w:tabs>
                <w:tab w:val="left" w:pos="6946"/>
                <w:tab w:val="left" w:pos="7088"/>
                <w:tab w:val="left" w:pos="8505"/>
              </w:tabs>
              <w:spacing w:after="120" w:line="240" w:lineRule="auto"/>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D/5D       </w:t>
            </w:r>
            <w:r>
              <w:rPr>
                <w:rFonts w:ascii="Arimo" w:eastAsia="Arimo" w:hAnsi="Arimo" w:cs="Arimo"/>
                <w:sz w:val="20"/>
                <w:szCs w:val="20"/>
              </w:rPr>
              <w:t></w:t>
            </w:r>
            <w:r>
              <w:rPr>
                <w:rFonts w:ascii="Tahoma" w:eastAsia="Tahoma" w:hAnsi="Tahoma" w:cs="Tahoma"/>
                <w:sz w:val="20"/>
                <w:szCs w:val="20"/>
              </w:rPr>
              <w:t xml:space="preserve">  </w:t>
            </w:r>
            <w:r>
              <w:t xml:space="preserve">Va definita      </w:t>
            </w:r>
            <w:r>
              <w:rPr>
                <w:rFonts w:ascii="Arimo" w:eastAsia="Arimo" w:hAnsi="Arimo" w:cs="Arimo"/>
                <w:sz w:val="20"/>
                <w:szCs w:val="20"/>
              </w:rPr>
              <w:t></w:t>
            </w:r>
            <w:r>
              <w:rPr>
                <w:rFonts w:ascii="Tahoma" w:eastAsia="Tahoma" w:hAnsi="Tahoma" w:cs="Tahoma"/>
                <w:sz w:val="20"/>
                <w:szCs w:val="20"/>
              </w:rPr>
              <w:t xml:space="preserve"> </w:t>
            </w:r>
            <w:r>
              <w:t>Va omessa</w:t>
            </w:r>
          </w:p>
        </w:tc>
      </w:tr>
    </w:tbl>
    <w:p w14:paraId="010F9BFD" w14:textId="77777777" w:rsidR="00183324" w:rsidRDefault="00000000">
      <w:pPr>
        <w:pStyle w:val="Titolo1"/>
        <w:spacing w:before="120" w:after="360" w:line="240" w:lineRule="auto"/>
        <w:ind w:left="68" w:firstLine="67"/>
      </w:pPr>
      <w:bookmarkStart w:id="3" w:name="_heading=h.2et92p0"/>
      <w:bookmarkEnd w:id="3"/>
      <w:r>
        <w:t>4. Osservazioni sul/sulla bambino/a per progettare gli interventi di sostegno didattico</w:t>
      </w:r>
      <w:r>
        <w:rPr>
          <w:sz w:val="22"/>
          <w:szCs w:val="22"/>
        </w:rPr>
        <w:t xml:space="preserve"> </w:t>
      </w:r>
      <w:r>
        <w:rPr>
          <w:sz w:val="16"/>
          <w:szCs w:val="16"/>
        </w:rPr>
        <w:t>Punti di forza sui quali costruire gli interventi educativi e didattici</w:t>
      </w:r>
    </w:p>
    <w:tbl>
      <w:tblPr>
        <w:tblW w:w="10490" w:type="dxa"/>
        <w:tblInd w:w="-6" w:type="dxa"/>
        <w:tblLayout w:type="fixed"/>
        <w:tblLook w:val="0400" w:firstRow="0" w:lastRow="0" w:firstColumn="0" w:lastColumn="0" w:noHBand="0" w:noVBand="1"/>
      </w:tblPr>
      <w:tblGrid>
        <w:gridCol w:w="10490"/>
      </w:tblGrid>
      <w:tr w:rsidR="00183324" w14:paraId="26A9661F" w14:textId="77777777">
        <w:trPr>
          <w:trHeight w:val="936"/>
        </w:trPr>
        <w:tc>
          <w:tcPr>
            <w:tcW w:w="10490" w:type="dxa"/>
            <w:tcBorders>
              <w:top w:val="single" w:sz="4" w:space="0" w:color="000000"/>
              <w:left w:val="single" w:sz="4" w:space="0" w:color="000000"/>
              <w:bottom w:val="single" w:sz="4" w:space="0" w:color="000000"/>
              <w:right w:val="single" w:sz="4" w:space="0" w:color="000000"/>
            </w:tcBorders>
          </w:tcPr>
          <w:p w14:paraId="4EDFF800" w14:textId="77777777" w:rsidR="00183324" w:rsidRDefault="00000000">
            <w:pPr>
              <w:widowControl w:val="0"/>
              <w:spacing w:before="60" w:after="60" w:line="240" w:lineRule="auto"/>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0139EF99" w14:textId="77777777" w:rsidR="00183324" w:rsidRDefault="00183324">
            <w:pPr>
              <w:widowControl w:val="0"/>
              <w:spacing w:before="60" w:after="60" w:line="240" w:lineRule="auto"/>
              <w:ind w:left="176" w:hanging="176"/>
              <w:jc w:val="both"/>
              <w:rPr>
                <w:rFonts w:ascii="Tahoma" w:eastAsia="Tahoma" w:hAnsi="Tahoma" w:cs="Tahoma"/>
                <w:sz w:val="20"/>
                <w:szCs w:val="20"/>
              </w:rPr>
            </w:pPr>
          </w:p>
        </w:tc>
      </w:tr>
      <w:tr w:rsidR="00183324" w14:paraId="72CC2E5D" w14:textId="77777777">
        <w:trPr>
          <w:trHeight w:val="873"/>
        </w:trPr>
        <w:tc>
          <w:tcPr>
            <w:tcW w:w="10490" w:type="dxa"/>
            <w:tcBorders>
              <w:top w:val="single" w:sz="4" w:space="0" w:color="000000"/>
              <w:left w:val="single" w:sz="4" w:space="0" w:color="000000"/>
              <w:bottom w:val="single" w:sz="4" w:space="0" w:color="000000"/>
              <w:right w:val="single" w:sz="4" w:space="0" w:color="000000"/>
            </w:tcBorders>
          </w:tcPr>
          <w:p w14:paraId="4BBF8D2D" w14:textId="77777777" w:rsidR="00183324" w:rsidRDefault="00000000">
            <w:pPr>
              <w:widowControl w:val="0"/>
              <w:spacing w:before="60" w:after="60" w:line="240" w:lineRule="auto"/>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0E97DB7E" w14:textId="77777777" w:rsidR="00183324" w:rsidRDefault="00183324">
            <w:pPr>
              <w:widowControl w:val="0"/>
              <w:spacing w:before="60" w:after="60" w:line="240" w:lineRule="auto"/>
              <w:jc w:val="both"/>
              <w:rPr>
                <w:rFonts w:ascii="Tahoma" w:eastAsia="Tahoma" w:hAnsi="Tahoma" w:cs="Tahoma"/>
                <w:sz w:val="20"/>
                <w:szCs w:val="20"/>
              </w:rPr>
            </w:pPr>
          </w:p>
        </w:tc>
      </w:tr>
      <w:tr w:rsidR="00183324" w14:paraId="2E7D1C18" w14:textId="77777777">
        <w:trPr>
          <w:trHeight w:val="783"/>
        </w:trPr>
        <w:tc>
          <w:tcPr>
            <w:tcW w:w="10490" w:type="dxa"/>
            <w:tcBorders>
              <w:top w:val="single" w:sz="4" w:space="0" w:color="000000"/>
              <w:left w:val="single" w:sz="4" w:space="0" w:color="000000"/>
              <w:bottom w:val="single" w:sz="4" w:space="0" w:color="000000"/>
              <w:right w:val="single" w:sz="4" w:space="0" w:color="000000"/>
            </w:tcBorders>
          </w:tcPr>
          <w:p w14:paraId="1E1B8B77" w14:textId="77777777" w:rsidR="00183324" w:rsidRDefault="00000000">
            <w:pPr>
              <w:widowControl w:val="0"/>
              <w:spacing w:before="60" w:after="60" w:line="240" w:lineRule="auto"/>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p>
          <w:p w14:paraId="21C21A71" w14:textId="77777777" w:rsidR="00183324" w:rsidRDefault="00183324">
            <w:pPr>
              <w:widowControl w:val="0"/>
              <w:spacing w:before="60" w:after="60" w:line="240" w:lineRule="auto"/>
              <w:jc w:val="both"/>
              <w:rPr>
                <w:rFonts w:ascii="Tahoma" w:eastAsia="Tahoma" w:hAnsi="Tahoma" w:cs="Tahoma"/>
                <w:sz w:val="20"/>
                <w:szCs w:val="20"/>
              </w:rPr>
            </w:pPr>
          </w:p>
        </w:tc>
      </w:tr>
      <w:tr w:rsidR="00183324" w14:paraId="0308BEB8" w14:textId="77777777">
        <w:trPr>
          <w:trHeight w:val="835"/>
        </w:trPr>
        <w:tc>
          <w:tcPr>
            <w:tcW w:w="10490" w:type="dxa"/>
            <w:tcBorders>
              <w:top w:val="single" w:sz="4" w:space="0" w:color="000000"/>
              <w:left w:val="single" w:sz="4" w:space="0" w:color="000000"/>
              <w:bottom w:val="single" w:sz="4" w:space="0" w:color="000000"/>
              <w:right w:val="single" w:sz="4" w:space="0" w:color="000000"/>
            </w:tcBorders>
          </w:tcPr>
          <w:p w14:paraId="10ABA3A8" w14:textId="77777777" w:rsidR="00183324" w:rsidRDefault="00000000">
            <w:pPr>
              <w:widowControl w:val="0"/>
              <w:spacing w:before="60" w:after="60" w:line="240" w:lineRule="auto"/>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23B21CD4" w14:textId="77777777" w:rsidR="00183324" w:rsidRDefault="00183324">
            <w:pPr>
              <w:widowControl w:val="0"/>
              <w:spacing w:before="60" w:after="60" w:line="240" w:lineRule="auto"/>
              <w:jc w:val="both"/>
              <w:rPr>
                <w:rFonts w:ascii="Tahoma" w:eastAsia="Tahoma" w:hAnsi="Tahoma" w:cs="Tahoma"/>
                <w:sz w:val="20"/>
                <w:szCs w:val="20"/>
              </w:rPr>
            </w:pPr>
          </w:p>
        </w:tc>
      </w:tr>
    </w:tbl>
    <w:p w14:paraId="01895A2F" w14:textId="77777777" w:rsidR="00183324" w:rsidRDefault="00000000">
      <w:pPr>
        <w:pStyle w:val="Titolo1"/>
        <w:spacing w:before="120" w:line="240" w:lineRule="auto"/>
        <w:ind w:left="68" w:firstLine="67"/>
      </w:pPr>
      <w:r>
        <w:t xml:space="preserve">6. Osservazioni sul contesto: barriere e facilitatori </w:t>
      </w:r>
    </w:p>
    <w:p w14:paraId="0D557F8B" w14:textId="77777777" w:rsidR="00183324" w:rsidRDefault="00000000">
      <w:pPr>
        <w:rPr>
          <w:rFonts w:ascii="Tahoma" w:eastAsia="Tahoma" w:hAnsi="Tahoma" w:cs="Tahoma"/>
          <w:sz w:val="20"/>
          <w:szCs w:val="20"/>
        </w:rPr>
      </w:pPr>
      <w:r>
        <w:rPr>
          <w:rFonts w:ascii="Tahoma" w:eastAsia="Tahoma" w:hAnsi="Tahoma" w:cs="Tahoma"/>
          <w:sz w:val="20"/>
          <w:szCs w:val="20"/>
        </w:rPr>
        <w:t>Osservazioni nel contesto scolastico - fisico, organizzativo, relazionale - con indicazione delle barriere e dei facilitatori a seguito dell’osservazione sistematica del bambino o della bambina e della sezione</w:t>
      </w:r>
    </w:p>
    <w:tbl>
      <w:tblPr>
        <w:tblW w:w="10065" w:type="dxa"/>
        <w:tblInd w:w="-6" w:type="dxa"/>
        <w:tblLayout w:type="fixed"/>
        <w:tblLook w:val="0400" w:firstRow="0" w:lastRow="0" w:firstColumn="0" w:lastColumn="0" w:noHBand="0" w:noVBand="1"/>
      </w:tblPr>
      <w:tblGrid>
        <w:gridCol w:w="10065"/>
      </w:tblGrid>
      <w:tr w:rsidR="00183324" w14:paraId="46A9FD86" w14:textId="77777777">
        <w:trPr>
          <w:trHeight w:val="1918"/>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40AA007" w14:textId="77777777" w:rsidR="00183324" w:rsidRDefault="00183324">
            <w:pPr>
              <w:widowControl w:val="0"/>
              <w:spacing w:before="120" w:after="120" w:line="240" w:lineRule="auto"/>
              <w:jc w:val="both"/>
              <w:rPr>
                <w:rFonts w:ascii="Tahoma" w:eastAsia="Tahoma" w:hAnsi="Tahoma" w:cs="Tahoma"/>
              </w:rPr>
            </w:pPr>
          </w:p>
        </w:tc>
      </w:tr>
    </w:tbl>
    <w:p w14:paraId="026FC697" w14:textId="77777777" w:rsidR="00183324" w:rsidRDefault="00000000">
      <w:pPr>
        <w:pStyle w:val="Titolo1"/>
        <w:spacing w:before="240" w:after="0" w:line="240" w:lineRule="auto"/>
        <w:ind w:left="68" w:firstLine="67"/>
      </w:pPr>
      <w:r>
        <w:t xml:space="preserve">12. PEI Provvisorio per l'a. s. successivo </w:t>
      </w:r>
    </w:p>
    <w:p w14:paraId="15223838" w14:textId="77777777" w:rsidR="00183324" w:rsidRDefault="00000000">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W w:w="10124" w:type="dxa"/>
        <w:jc w:val="center"/>
        <w:tblLayout w:type="fixed"/>
        <w:tblLook w:val="0400" w:firstRow="0" w:lastRow="0" w:firstColumn="0" w:lastColumn="0" w:noHBand="0" w:noVBand="1"/>
      </w:tblPr>
      <w:tblGrid>
        <w:gridCol w:w="2539"/>
        <w:gridCol w:w="2125"/>
        <w:gridCol w:w="993"/>
        <w:gridCol w:w="992"/>
        <w:gridCol w:w="1134"/>
        <w:gridCol w:w="1135"/>
        <w:gridCol w:w="1206"/>
      </w:tblGrid>
      <w:tr w:rsidR="00183324" w14:paraId="0826AFA8" w14:textId="77777777">
        <w:trPr>
          <w:trHeight w:val="891"/>
          <w:jc w:val="center"/>
        </w:trPr>
        <w:tc>
          <w:tcPr>
            <w:tcW w:w="2538" w:type="dxa"/>
            <w:vMerge w:val="restart"/>
            <w:tcBorders>
              <w:top w:val="single" w:sz="4" w:space="0" w:color="000000"/>
              <w:left w:val="single" w:sz="4" w:space="0" w:color="000000"/>
              <w:bottom w:val="single" w:sz="4" w:space="0" w:color="000000"/>
              <w:right w:val="single" w:sz="4" w:space="0" w:color="000000"/>
            </w:tcBorders>
          </w:tcPr>
          <w:p w14:paraId="5CD37A03" w14:textId="77777777" w:rsidR="00183324" w:rsidRDefault="00000000">
            <w:pPr>
              <w:widowControl w:val="0"/>
              <w:spacing w:before="120" w:line="240" w:lineRule="auto"/>
              <w:rPr>
                <w:rFonts w:ascii="Tahoma" w:eastAsia="Tahoma" w:hAnsi="Tahoma" w:cs="Tahoma"/>
                <w:sz w:val="20"/>
                <w:szCs w:val="20"/>
              </w:rPr>
            </w:pPr>
            <w:r>
              <w:rPr>
                <w:rFonts w:ascii="Tahoma" w:eastAsia="Tahoma" w:hAnsi="Tahoma" w:cs="Tahoma"/>
                <w:b/>
                <w:sz w:val="20"/>
                <w:szCs w:val="20"/>
              </w:rPr>
              <w:t>PROPOSTA</w:t>
            </w:r>
            <w:r>
              <w:rPr>
                <w:rFonts w:ascii="Tahoma" w:eastAsia="Tahoma" w:hAnsi="Tahoma" w:cs="Tahoma"/>
                <w:sz w:val="20"/>
                <w:szCs w:val="20"/>
              </w:rPr>
              <w:t xml:space="preserve"> del numero di </w:t>
            </w:r>
            <w:r>
              <w:rPr>
                <w:rFonts w:ascii="Tahoma" w:eastAsia="Tahoma" w:hAnsi="Tahoma" w:cs="Tahoma"/>
                <w:b/>
                <w:sz w:val="20"/>
                <w:szCs w:val="20"/>
                <w:u w:val="single"/>
              </w:rPr>
              <w:t>ore di sostegno</w:t>
            </w:r>
            <w:r>
              <w:rPr>
                <w:rFonts w:ascii="Tahoma" w:eastAsia="Tahoma" w:hAnsi="Tahoma" w:cs="Tahoma"/>
                <w:sz w:val="20"/>
                <w:szCs w:val="20"/>
              </w:rPr>
              <w:t xml:space="preserve"> alla classe per l'anno </w:t>
            </w:r>
            <w:r>
              <w:rPr>
                <w:rFonts w:ascii="Tahoma" w:eastAsia="Tahoma" w:hAnsi="Tahoma" w:cs="Tahoma"/>
                <w:sz w:val="20"/>
                <w:szCs w:val="20"/>
              </w:rPr>
              <w:lastRenderedPageBreak/>
              <w:t>successivo</w:t>
            </w:r>
            <w:r>
              <w:rPr>
                <w:rFonts w:ascii="Tahoma" w:eastAsia="Tahoma" w:hAnsi="Tahoma" w:cs="Tahoma"/>
                <w:sz w:val="10"/>
                <w:szCs w:val="10"/>
              </w:rPr>
              <w:t>*</w:t>
            </w:r>
          </w:p>
          <w:p w14:paraId="37FCA260" w14:textId="77777777" w:rsidR="00183324" w:rsidRDefault="00000000">
            <w:pPr>
              <w:widowControl w:val="0"/>
              <w:rPr>
                <w:rFonts w:ascii="Tahoma" w:eastAsia="Tahoma" w:hAnsi="Tahoma" w:cs="Tahoma"/>
                <w:sz w:val="16"/>
                <w:szCs w:val="16"/>
              </w:rPr>
            </w:pPr>
            <w:r>
              <w:rPr>
                <w:rFonts w:ascii="Tahoma" w:eastAsia="Tahoma" w:hAnsi="Tahoma" w:cs="Tahoma"/>
                <w:sz w:val="16"/>
                <w:szCs w:val="16"/>
              </w:rPr>
              <w:t xml:space="preserve">(Art.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66/2017)</w:t>
            </w:r>
          </w:p>
        </w:tc>
        <w:tc>
          <w:tcPr>
            <w:tcW w:w="7585" w:type="dxa"/>
            <w:gridSpan w:val="6"/>
            <w:tcBorders>
              <w:top w:val="single" w:sz="4" w:space="0" w:color="000000"/>
              <w:left w:val="single" w:sz="4" w:space="0" w:color="000000"/>
              <w:bottom w:val="single" w:sz="4" w:space="0" w:color="000000"/>
              <w:right w:val="single" w:sz="4" w:space="0" w:color="000000"/>
            </w:tcBorders>
          </w:tcPr>
          <w:p w14:paraId="71EE1C2E" w14:textId="77777777" w:rsidR="00183324" w:rsidRDefault="00000000">
            <w:pPr>
              <w:widowControl w:val="0"/>
              <w:spacing w:before="120" w:after="120" w:line="240" w:lineRule="auto"/>
              <w:jc w:val="both"/>
              <w:rPr>
                <w:rFonts w:ascii="Tahoma" w:eastAsia="Tahoma" w:hAnsi="Tahoma" w:cs="Tahoma"/>
                <w:sz w:val="20"/>
                <w:szCs w:val="20"/>
              </w:rPr>
            </w:pPr>
            <w:r>
              <w:rPr>
                <w:rFonts w:ascii="Tahoma" w:eastAsia="Tahoma" w:hAnsi="Tahoma" w:cs="Tahoma"/>
                <w:sz w:val="20"/>
                <w:szCs w:val="20"/>
              </w:rPr>
              <w:lastRenderedPageBreak/>
              <w:t xml:space="preserve">Partendo dal </w:t>
            </w:r>
            <w:r>
              <w:rPr>
                <w:rFonts w:ascii="Tahoma" w:eastAsia="Tahoma" w:hAnsi="Tahoma" w:cs="Tahoma"/>
                <w:b/>
                <w:sz w:val="20"/>
                <w:szCs w:val="20"/>
              </w:rPr>
              <w:t>Verbale di accertamento</w:t>
            </w:r>
            <w:r>
              <w:rPr>
                <w:rFonts w:ascii="Tahoma" w:eastAsia="Tahoma" w:hAnsi="Tahoma" w:cs="Tahoma"/>
                <w:sz w:val="20"/>
                <w:szCs w:val="20"/>
              </w:rPr>
              <w:t xml:space="preserve"> e dal </w:t>
            </w:r>
            <w:r>
              <w:rPr>
                <w:rFonts w:ascii="Tahoma" w:eastAsia="Tahoma" w:hAnsi="Tahoma" w:cs="Tahoma"/>
                <w:b/>
                <w:sz w:val="20"/>
                <w:szCs w:val="20"/>
              </w:rPr>
              <w:t>Profilo di Funzionamento</w:t>
            </w:r>
            <w:r>
              <w:rPr>
                <w:rFonts w:ascii="Tahoma" w:eastAsia="Tahoma" w:hAnsi="Tahoma" w:cs="Tahoma"/>
                <w:sz w:val="20"/>
                <w:szCs w:val="20"/>
              </w:rPr>
              <w:t>, si individuano le principali dimensioni interessate [Sezione 4] e le condizioni di contesto [Sezione 6], con la previsione degli interventi educativi da attuare ed il relativo fabbisogno di risorse professionali per il sostegno e l’assistenza</w:t>
            </w:r>
          </w:p>
          <w:p w14:paraId="56BC12B6" w14:textId="77777777" w:rsidR="00183324" w:rsidRDefault="00000000">
            <w:pPr>
              <w:widowControl w:val="0"/>
              <w:spacing w:before="120" w:after="120" w:line="240" w:lineRule="auto"/>
              <w:jc w:val="both"/>
              <w:rPr>
                <w:rFonts w:ascii="Tahoma" w:eastAsia="Tahoma" w:hAnsi="Tahoma" w:cs="Tahoma"/>
                <w:sz w:val="20"/>
                <w:szCs w:val="20"/>
              </w:rPr>
            </w:pPr>
            <w:r>
              <w:rPr>
                <w:rFonts w:ascii="Tahoma" w:eastAsia="Tahoma" w:hAnsi="Tahoma" w:cs="Tahoma"/>
                <w:b/>
                <w:sz w:val="20"/>
                <w:szCs w:val="20"/>
              </w:rPr>
              <w:lastRenderedPageBreak/>
              <w:t>    </w:t>
            </w:r>
            <w:r>
              <w:rPr>
                <w:rFonts w:ascii="Tahoma" w:eastAsia="Tahoma" w:hAnsi="Tahoma" w:cs="Tahoma"/>
                <w:sz w:val="20"/>
                <w:szCs w:val="20"/>
              </w:rPr>
              <w:t xml:space="preserve">                                                                                                         </w:t>
            </w:r>
            <w:r>
              <w:rPr>
                <w:rFonts w:ascii="Tahoma" w:eastAsia="Tahoma" w:hAnsi="Tahoma" w:cs="Tahoma"/>
                <w:b/>
                <w:sz w:val="20"/>
                <w:szCs w:val="20"/>
              </w:rPr>
              <w:t> </w:t>
            </w:r>
            <w:r>
              <w:rPr>
                <w:rFonts w:ascii="Tahoma" w:eastAsia="Tahoma" w:hAnsi="Tahoma" w:cs="Tahoma"/>
                <w:sz w:val="20"/>
                <w:szCs w:val="20"/>
              </w:rPr>
              <w:t xml:space="preserve"> </w:t>
            </w:r>
          </w:p>
        </w:tc>
      </w:tr>
      <w:tr w:rsidR="00183324" w14:paraId="2A13E52F" w14:textId="77777777">
        <w:trPr>
          <w:trHeight w:val="891"/>
          <w:jc w:val="center"/>
        </w:trPr>
        <w:tc>
          <w:tcPr>
            <w:tcW w:w="2538" w:type="dxa"/>
            <w:vMerge/>
            <w:tcBorders>
              <w:top w:val="single" w:sz="4" w:space="0" w:color="000000"/>
              <w:left w:val="single" w:sz="4" w:space="0" w:color="000000"/>
              <w:bottom w:val="single" w:sz="4" w:space="0" w:color="000000"/>
              <w:right w:val="single" w:sz="4" w:space="0" w:color="000000"/>
            </w:tcBorders>
          </w:tcPr>
          <w:p w14:paraId="4F2D63D9" w14:textId="77777777" w:rsidR="00183324" w:rsidRDefault="00183324">
            <w:pPr>
              <w:widowControl w:val="0"/>
              <w:spacing w:after="0" w:line="276" w:lineRule="auto"/>
              <w:rPr>
                <w:rFonts w:ascii="Tahoma" w:eastAsia="Tahoma" w:hAnsi="Tahoma" w:cs="Tahoma"/>
                <w:sz w:val="20"/>
                <w:szCs w:val="20"/>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1B5C4EEE" w14:textId="77777777" w:rsidR="00183324" w:rsidRDefault="00000000">
            <w:pPr>
              <w:widowControl w:val="0"/>
              <w:spacing w:after="120" w:line="240" w:lineRule="auto"/>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tcBorders>
              <w:top w:val="single" w:sz="4" w:space="0" w:color="000000"/>
              <w:left w:val="single" w:sz="4" w:space="0" w:color="000000"/>
              <w:bottom w:val="single" w:sz="4" w:space="0" w:color="000000"/>
              <w:right w:val="single" w:sz="4" w:space="0" w:color="000000"/>
            </w:tcBorders>
            <w:vAlign w:val="center"/>
          </w:tcPr>
          <w:p w14:paraId="3F4CC4CC" w14:textId="77777777" w:rsidR="00183324" w:rsidRDefault="00000000">
            <w:pPr>
              <w:widowControl w:val="0"/>
              <w:spacing w:after="120" w:line="240" w:lineRule="auto"/>
              <w:jc w:val="center"/>
              <w:rPr>
                <w:rFonts w:ascii="Tahoma" w:eastAsia="Tahoma" w:hAnsi="Tahoma" w:cs="Tahoma"/>
                <w:sz w:val="18"/>
                <w:szCs w:val="18"/>
              </w:rPr>
            </w:pPr>
            <w:r>
              <w:rPr>
                <w:rFonts w:ascii="Tahoma" w:eastAsia="Tahoma" w:hAnsi="Tahoma" w:cs="Tahoma"/>
                <w:sz w:val="18"/>
                <w:szCs w:val="18"/>
              </w:rPr>
              <w:t>Assente</w:t>
            </w:r>
          </w:p>
          <w:p w14:paraId="7F2692C2" w14:textId="77777777" w:rsidR="00183324" w:rsidRDefault="00000000">
            <w:pPr>
              <w:widowControl w:val="0"/>
              <w:spacing w:after="120" w:line="240" w:lineRule="auto"/>
              <w:jc w:val="center"/>
              <w:rPr>
                <w:rFonts w:ascii="Tahoma" w:eastAsia="Tahoma" w:hAnsi="Tahoma" w:cs="Tahoma"/>
                <w:sz w:val="20"/>
                <w:szCs w:val="20"/>
              </w:rPr>
            </w:pPr>
            <w:r>
              <w:rPr>
                <w:rFonts w:ascii="Times New Roman" w:eastAsia="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5D915B7" w14:textId="77777777" w:rsidR="00183324" w:rsidRDefault="00000000">
            <w:pPr>
              <w:widowControl w:val="0"/>
              <w:spacing w:after="120" w:line="240" w:lineRule="auto"/>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14:paraId="7422BD0F" w14:textId="77777777" w:rsidR="00183324" w:rsidRDefault="00000000">
            <w:pPr>
              <w:widowControl w:val="0"/>
              <w:spacing w:after="120" w:line="240" w:lineRule="auto"/>
              <w:jc w:val="center"/>
              <w:rPr>
                <w:rFonts w:ascii="Tahoma" w:eastAsia="Tahoma" w:hAnsi="Tahoma" w:cs="Tahoma"/>
                <w:sz w:val="20"/>
                <w:szCs w:val="20"/>
              </w:rPr>
            </w:pPr>
            <w:r>
              <w:rPr>
                <w:rFonts w:ascii="Times New Roman" w:eastAsia="Times New Roman" w:hAnsi="Times New Roman" w:cs="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3BBCF66" w14:textId="77777777" w:rsidR="00183324" w:rsidRDefault="00000000">
            <w:pPr>
              <w:widowControl w:val="0"/>
              <w:spacing w:after="120" w:line="240" w:lineRule="auto"/>
              <w:jc w:val="center"/>
              <w:rPr>
                <w:rFonts w:ascii="Tahoma" w:eastAsia="Tahoma" w:hAnsi="Tahoma" w:cs="Tahoma"/>
                <w:sz w:val="18"/>
                <w:szCs w:val="18"/>
              </w:rPr>
            </w:pPr>
            <w:r>
              <w:rPr>
                <w:rFonts w:ascii="Tahoma" w:eastAsia="Tahoma" w:hAnsi="Tahoma" w:cs="Tahoma"/>
                <w:sz w:val="18"/>
                <w:szCs w:val="18"/>
              </w:rPr>
              <w:t>Media</w:t>
            </w:r>
          </w:p>
          <w:p w14:paraId="07106C14" w14:textId="77777777" w:rsidR="00183324" w:rsidRDefault="00000000">
            <w:pPr>
              <w:widowControl w:val="0"/>
              <w:spacing w:after="120" w:line="240" w:lineRule="auto"/>
              <w:jc w:val="center"/>
              <w:rPr>
                <w:rFonts w:ascii="Tahoma" w:eastAsia="Tahoma" w:hAnsi="Tahoma" w:cs="Tahoma"/>
                <w:sz w:val="20"/>
                <w:szCs w:val="20"/>
              </w:rPr>
            </w:pPr>
            <w:r>
              <w:rPr>
                <w:rFonts w:ascii="Times New Roman" w:eastAsia="Times New Roman" w:hAnsi="Times New Roman" w:cs="Times New Roman"/>
                <w:sz w:val="18"/>
                <w:szCs w:val="18"/>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1C0EDDA9" w14:textId="77777777" w:rsidR="00183324" w:rsidRDefault="00000000">
            <w:pPr>
              <w:widowControl w:val="0"/>
              <w:spacing w:after="120" w:line="240" w:lineRule="auto"/>
              <w:jc w:val="center"/>
              <w:rPr>
                <w:rFonts w:ascii="Tahoma" w:eastAsia="Tahoma" w:hAnsi="Tahoma" w:cs="Tahoma"/>
                <w:sz w:val="18"/>
                <w:szCs w:val="18"/>
              </w:rPr>
            </w:pPr>
            <w:r>
              <w:rPr>
                <w:rFonts w:ascii="Tahoma" w:eastAsia="Tahoma" w:hAnsi="Tahoma" w:cs="Tahoma"/>
                <w:sz w:val="18"/>
                <w:szCs w:val="18"/>
              </w:rPr>
              <w:t>Elevata</w:t>
            </w:r>
          </w:p>
          <w:p w14:paraId="015A5E30" w14:textId="77777777" w:rsidR="00183324" w:rsidRDefault="00000000">
            <w:pPr>
              <w:widowControl w:val="0"/>
              <w:spacing w:after="120" w:line="240" w:lineRule="auto"/>
              <w:jc w:val="center"/>
              <w:rPr>
                <w:rFonts w:ascii="Tahoma" w:eastAsia="Tahoma" w:hAnsi="Tahoma" w:cs="Tahoma"/>
                <w:sz w:val="20"/>
                <w:szCs w:val="20"/>
              </w:rPr>
            </w:pPr>
            <w:r>
              <w:rPr>
                <w:rFonts w:ascii="Times New Roman" w:eastAsia="Times New Roman" w:hAnsi="Times New Roman" w:cs="Times New Roman"/>
                <w:sz w:val="18"/>
                <w:szCs w:val="18"/>
              </w:rPr>
              <w:t>☐</w:t>
            </w:r>
          </w:p>
        </w:tc>
        <w:tc>
          <w:tcPr>
            <w:tcW w:w="1206" w:type="dxa"/>
            <w:tcBorders>
              <w:top w:val="single" w:sz="4" w:space="0" w:color="000000"/>
              <w:left w:val="single" w:sz="4" w:space="0" w:color="000000"/>
              <w:bottom w:val="single" w:sz="4" w:space="0" w:color="000000"/>
              <w:right w:val="single" w:sz="4" w:space="0" w:color="000000"/>
            </w:tcBorders>
            <w:vAlign w:val="center"/>
          </w:tcPr>
          <w:p w14:paraId="02DBF6FD" w14:textId="77777777" w:rsidR="00183324" w:rsidRDefault="00000000">
            <w:pPr>
              <w:widowControl w:val="0"/>
              <w:spacing w:after="120" w:line="240" w:lineRule="auto"/>
              <w:jc w:val="center"/>
              <w:rPr>
                <w:rFonts w:ascii="Tahoma" w:eastAsia="Tahoma" w:hAnsi="Tahoma" w:cs="Tahoma"/>
                <w:sz w:val="18"/>
                <w:szCs w:val="18"/>
              </w:rPr>
            </w:pPr>
            <w:r>
              <w:rPr>
                <w:rFonts w:ascii="Tahoma" w:eastAsia="Tahoma" w:hAnsi="Tahoma" w:cs="Tahoma"/>
                <w:sz w:val="18"/>
                <w:szCs w:val="18"/>
              </w:rPr>
              <w:t>Molto elevata</w:t>
            </w:r>
          </w:p>
          <w:p w14:paraId="4B9EE715" w14:textId="77777777" w:rsidR="00183324" w:rsidRDefault="00000000">
            <w:pPr>
              <w:widowControl w:val="0"/>
              <w:spacing w:after="120" w:line="240" w:lineRule="auto"/>
              <w:jc w:val="center"/>
              <w:rPr>
                <w:rFonts w:ascii="Tahoma" w:eastAsia="Tahoma" w:hAnsi="Tahoma" w:cs="Tahoma"/>
                <w:sz w:val="20"/>
                <w:szCs w:val="20"/>
              </w:rPr>
            </w:pPr>
            <w:r>
              <w:rPr>
                <w:rFonts w:ascii="Times New Roman" w:eastAsia="Times New Roman" w:hAnsi="Times New Roman" w:cs="Times New Roman"/>
                <w:sz w:val="18"/>
                <w:szCs w:val="18"/>
              </w:rPr>
              <w:t>☐</w:t>
            </w:r>
          </w:p>
        </w:tc>
      </w:tr>
      <w:tr w:rsidR="00183324" w14:paraId="42C3AD14" w14:textId="77777777">
        <w:trPr>
          <w:trHeight w:val="1033"/>
          <w:jc w:val="center"/>
        </w:trPr>
        <w:tc>
          <w:tcPr>
            <w:tcW w:w="2538" w:type="dxa"/>
            <w:vMerge/>
            <w:tcBorders>
              <w:top w:val="single" w:sz="4" w:space="0" w:color="000000"/>
              <w:left w:val="single" w:sz="4" w:space="0" w:color="000000"/>
              <w:bottom w:val="single" w:sz="4" w:space="0" w:color="000000"/>
              <w:right w:val="single" w:sz="4" w:space="0" w:color="000000"/>
            </w:tcBorders>
          </w:tcPr>
          <w:p w14:paraId="584C116B" w14:textId="77777777" w:rsidR="00183324" w:rsidRDefault="00183324">
            <w:pPr>
              <w:widowControl w:val="0"/>
              <w:spacing w:after="0" w:line="276" w:lineRule="auto"/>
              <w:rPr>
                <w:rFonts w:ascii="Tahoma" w:eastAsia="Tahoma" w:hAnsi="Tahoma" w:cs="Tahoma"/>
                <w:sz w:val="20"/>
                <w:szCs w:val="20"/>
              </w:rPr>
            </w:pPr>
          </w:p>
        </w:tc>
        <w:tc>
          <w:tcPr>
            <w:tcW w:w="7585" w:type="dxa"/>
            <w:gridSpan w:val="6"/>
            <w:tcBorders>
              <w:top w:val="single" w:sz="4" w:space="0" w:color="000000"/>
              <w:left w:val="single" w:sz="4" w:space="0" w:color="000000"/>
              <w:bottom w:val="single" w:sz="4" w:space="0" w:color="000000"/>
              <w:right w:val="single" w:sz="4" w:space="0" w:color="000000"/>
            </w:tcBorders>
          </w:tcPr>
          <w:p w14:paraId="79450B70" w14:textId="77777777" w:rsidR="00183324" w:rsidRDefault="00000000">
            <w:pPr>
              <w:widowControl w:val="0"/>
              <w:spacing w:before="120" w:after="0" w:line="240" w:lineRule="auto"/>
              <w:rPr>
                <w:rFonts w:ascii="Tahoma" w:eastAsia="Tahoma" w:hAnsi="Tahoma" w:cs="Tahoma"/>
                <w:b/>
              </w:rPr>
            </w:pPr>
            <w:r>
              <w:rPr>
                <w:rFonts w:ascii="Tahoma" w:eastAsia="Tahoma" w:hAnsi="Tahoma" w:cs="Tahoma"/>
                <w:b/>
                <w:sz w:val="20"/>
                <w:szCs w:val="20"/>
              </w:rPr>
              <w:t>Ore di sostegno</w:t>
            </w:r>
            <w:r>
              <w:rPr>
                <w:rFonts w:ascii="Tahoma" w:eastAsia="Tahoma" w:hAnsi="Tahoma" w:cs="Tahoma"/>
                <w:sz w:val="20"/>
                <w:szCs w:val="20"/>
              </w:rPr>
              <w:t xml:space="preserve"> richieste per l'a. s. successivo </w:t>
            </w:r>
            <w:r>
              <w:rPr>
                <w:rFonts w:ascii="Tahoma" w:eastAsia="Tahoma" w:hAnsi="Tahoma" w:cs="Tahoma"/>
                <w:b/>
                <w:u w:val="single"/>
              </w:rPr>
              <w:t>     </w:t>
            </w:r>
          </w:p>
          <w:p w14:paraId="68D4B229" w14:textId="77777777" w:rsidR="00183324" w:rsidRDefault="00000000">
            <w:pPr>
              <w:widowControl w:val="0"/>
              <w:spacing w:before="120" w:after="0" w:line="240" w:lineRule="auto"/>
              <w:rPr>
                <w:rFonts w:ascii="Tahoma" w:eastAsia="Tahoma" w:hAnsi="Tahoma" w:cs="Tahoma"/>
                <w:sz w:val="20"/>
                <w:szCs w:val="20"/>
              </w:rPr>
            </w:pPr>
            <w:r>
              <w:rPr>
                <w:rFonts w:ascii="Tahoma" w:eastAsia="Tahoma" w:hAnsi="Tahoma" w:cs="Tahoma"/>
                <w:sz w:val="20"/>
                <w:szCs w:val="20"/>
              </w:rPr>
              <w:t xml:space="preserve">con la seguente </w:t>
            </w:r>
            <w:proofErr w:type="gramStart"/>
            <w:r>
              <w:rPr>
                <w:rFonts w:ascii="Tahoma" w:eastAsia="Tahoma" w:hAnsi="Tahoma" w:cs="Tahoma"/>
                <w:sz w:val="20"/>
                <w:szCs w:val="20"/>
              </w:rPr>
              <w:t xml:space="preserve">motivazione: </w:t>
            </w:r>
            <w:r>
              <w:rPr>
                <w:rFonts w:ascii="Tahoma" w:eastAsia="Tahoma" w:hAnsi="Tahoma" w:cs="Tahoma"/>
                <w:sz w:val="18"/>
                <w:szCs w:val="18"/>
                <w:u w:val="single"/>
              </w:rPr>
              <w:t>  </w:t>
            </w:r>
            <w:proofErr w:type="gramEnd"/>
            <w:r>
              <w:rPr>
                <w:rFonts w:ascii="Tahoma" w:eastAsia="Tahoma" w:hAnsi="Tahoma" w:cs="Tahoma"/>
                <w:sz w:val="18"/>
                <w:szCs w:val="18"/>
                <w:u w:val="single"/>
              </w:rPr>
              <w:t>                                                                               </w:t>
            </w:r>
          </w:p>
        </w:tc>
      </w:tr>
    </w:tbl>
    <w:p w14:paraId="67D3BE77" w14:textId="77777777" w:rsidR="00183324" w:rsidRDefault="00000000">
      <w:pPr>
        <w:pStyle w:val="Titolo1"/>
        <w:spacing w:before="240" w:line="240" w:lineRule="auto"/>
      </w:pPr>
      <w:r>
        <w:t>Interventi necessari per garantire il diritto allo studio e la frequenza</w:t>
      </w:r>
    </w:p>
    <w:p w14:paraId="413ED224" w14:textId="77777777" w:rsidR="00183324" w:rsidRDefault="00000000">
      <w:pPr>
        <w:spacing w:before="120" w:after="0" w:line="240" w:lineRule="auto"/>
        <w:rPr>
          <w:rFonts w:ascii="Tahoma" w:eastAsia="Tahoma" w:hAnsi="Tahoma" w:cs="Tahoma"/>
          <w:b/>
          <w:sz w:val="24"/>
          <w:szCs w:val="24"/>
        </w:rPr>
      </w:pPr>
      <w:r>
        <w:rPr>
          <w:rFonts w:ascii="Tahoma" w:eastAsia="Tahoma" w:hAnsi="Tahoma" w:cs="Tahoma"/>
          <w:b/>
          <w:sz w:val="24"/>
          <w:szCs w:val="24"/>
        </w:rPr>
        <w:t xml:space="preserve">Assistenza </w:t>
      </w:r>
    </w:p>
    <w:tbl>
      <w:tblPr>
        <w:tblW w:w="9923" w:type="dxa"/>
        <w:tblInd w:w="-6" w:type="dxa"/>
        <w:tblLayout w:type="fixed"/>
        <w:tblLook w:val="0400" w:firstRow="0" w:lastRow="0" w:firstColumn="0" w:lastColumn="0" w:noHBand="0" w:noVBand="1"/>
      </w:tblPr>
      <w:tblGrid>
        <w:gridCol w:w="4535"/>
        <w:gridCol w:w="5388"/>
      </w:tblGrid>
      <w:tr w:rsidR="00183324" w14:paraId="05B3D5BB" w14:textId="77777777">
        <w:trPr>
          <w:trHeight w:val="2481"/>
        </w:trPr>
        <w:tc>
          <w:tcPr>
            <w:tcW w:w="4535" w:type="dxa"/>
            <w:tcBorders>
              <w:top w:val="single" w:sz="4" w:space="0" w:color="000000"/>
              <w:left w:val="single" w:sz="4" w:space="0" w:color="000000"/>
              <w:bottom w:val="single" w:sz="4" w:space="0" w:color="000000"/>
              <w:right w:val="single" w:sz="4" w:space="0" w:color="000000"/>
            </w:tcBorders>
          </w:tcPr>
          <w:p w14:paraId="22109309" w14:textId="77777777" w:rsidR="00183324" w:rsidRDefault="00000000">
            <w:pPr>
              <w:widowControl w:val="0"/>
              <w:spacing w:after="120" w:line="240" w:lineRule="auto"/>
              <w:rPr>
                <w:rFonts w:ascii="Tahoma" w:eastAsia="Tahoma" w:hAnsi="Tahoma" w:cs="Tahoma"/>
                <w:sz w:val="18"/>
                <w:szCs w:val="18"/>
              </w:rPr>
            </w:pPr>
            <w:r>
              <w:rPr>
                <w:rFonts w:ascii="Tahoma" w:eastAsia="Tahoma" w:hAnsi="Tahoma" w:cs="Tahoma"/>
                <w:b/>
                <w:sz w:val="20"/>
                <w:szCs w:val="20"/>
              </w:rPr>
              <w:t>Assistenza di base</w:t>
            </w:r>
            <w:r>
              <w:rPr>
                <w:rFonts w:ascii="Tahoma" w:eastAsia="Tahoma" w:hAnsi="Tahoma" w:cs="Tahoma"/>
                <w:sz w:val="20"/>
                <w:szCs w:val="20"/>
              </w:rPr>
              <w:t xml:space="preserve"> </w:t>
            </w:r>
            <w:r>
              <w:rPr>
                <w:rFonts w:ascii="Tahoma" w:eastAsia="Tahoma" w:hAnsi="Tahoma" w:cs="Tahoma"/>
                <w:sz w:val="18"/>
                <w:szCs w:val="18"/>
              </w:rPr>
              <w:t xml:space="preserve">(per azioni di mera assistenza materiale, non riconducibili ad interventi educativi)  </w:t>
            </w:r>
          </w:p>
          <w:p w14:paraId="70E57F95" w14:textId="77777777" w:rsidR="00183324" w:rsidRDefault="00000000">
            <w:pPr>
              <w:widowControl w:val="0"/>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Times New Roman" w:eastAsia="Times New Roman" w:hAnsi="Times New Roman" w:cs="Times New Roman"/>
                <w:sz w:val="18"/>
                <w:szCs w:val="18"/>
              </w:rPr>
              <w:t>☐</w:t>
            </w:r>
          </w:p>
          <w:p w14:paraId="2F5C63A0" w14:textId="77777777" w:rsidR="00183324" w:rsidRDefault="00000000">
            <w:pPr>
              <w:widowControl w:val="0"/>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Times New Roman" w:eastAsia="Times New Roman" w:hAnsi="Times New Roman" w:cs="Times New Roman"/>
                <w:sz w:val="18"/>
                <w:szCs w:val="18"/>
              </w:rPr>
              <w:t>☐</w:t>
            </w:r>
          </w:p>
          <w:p w14:paraId="0666CB91" w14:textId="77777777" w:rsidR="00183324" w:rsidRDefault="00000000">
            <w:pPr>
              <w:widowControl w:val="0"/>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imes New Roman" w:eastAsia="Times New Roman" w:hAnsi="Times New Roman" w:cs="Times New Roman"/>
                <w:sz w:val="18"/>
                <w:szCs w:val="18"/>
              </w:rPr>
              <w:t>☐</w:t>
            </w:r>
          </w:p>
          <w:p w14:paraId="309C365E" w14:textId="77777777" w:rsidR="00183324" w:rsidRDefault="00000000">
            <w:pPr>
              <w:widowControl w:val="0"/>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imes New Roman" w:eastAsia="Times New Roman" w:hAnsi="Times New Roman" w:cs="Times New Roman"/>
                <w:sz w:val="18"/>
                <w:szCs w:val="18"/>
              </w:rPr>
              <w:t>☐</w:t>
            </w:r>
            <w:r>
              <w:rPr>
                <w:rFonts w:ascii="Tahoma" w:eastAsia="Tahoma" w:hAnsi="Tahoma" w:cs="Tahoma"/>
                <w:i/>
                <w:sz w:val="18"/>
                <w:szCs w:val="18"/>
              </w:rPr>
              <w:t xml:space="preserve"> (specificare </w:t>
            </w:r>
            <w:r>
              <w:rPr>
                <w:rFonts w:ascii="Tahoma" w:eastAsia="Tahoma" w:hAnsi="Tahoma" w:cs="Tahoma"/>
                <w:sz w:val="18"/>
                <w:szCs w:val="18"/>
                <w:u w:val="single"/>
              </w:rPr>
              <w:t xml:space="preserve">                      </w:t>
            </w:r>
            <w:proofErr w:type="gramStart"/>
            <w:r>
              <w:rPr>
                <w:rFonts w:ascii="Tahoma" w:eastAsia="Tahoma" w:hAnsi="Tahoma" w:cs="Tahoma"/>
                <w:sz w:val="18"/>
                <w:szCs w:val="18"/>
                <w:u w:val="single"/>
              </w:rPr>
              <w:t xml:space="preserve">  </w:t>
            </w:r>
            <w:r>
              <w:rPr>
                <w:rFonts w:ascii="Tahoma" w:eastAsia="Tahoma" w:hAnsi="Tahoma" w:cs="Tahoma"/>
                <w:i/>
                <w:sz w:val="18"/>
                <w:szCs w:val="18"/>
              </w:rPr>
              <w:t>)</w:t>
            </w:r>
            <w:proofErr w:type="gramEnd"/>
          </w:p>
          <w:p w14:paraId="73DE92EE" w14:textId="77777777" w:rsidR="00183324" w:rsidRDefault="00000000">
            <w:pPr>
              <w:widowControl w:val="0"/>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387" w:type="dxa"/>
            <w:tcBorders>
              <w:top w:val="single" w:sz="4" w:space="0" w:color="000000"/>
              <w:left w:val="single" w:sz="4" w:space="0" w:color="000000"/>
              <w:bottom w:val="single" w:sz="4" w:space="0" w:color="000000"/>
              <w:right w:val="single" w:sz="4" w:space="0" w:color="000000"/>
            </w:tcBorders>
          </w:tcPr>
          <w:p w14:paraId="3CB7AC0C" w14:textId="77777777" w:rsidR="00183324" w:rsidRDefault="00000000">
            <w:pPr>
              <w:widowControl w:val="0"/>
              <w:spacing w:after="120" w:line="240" w:lineRule="auto"/>
              <w:rPr>
                <w:rFonts w:ascii="Tahoma" w:eastAsia="Tahoma" w:hAnsi="Tahoma" w:cs="Tahoma"/>
                <w:sz w:val="18"/>
                <w:szCs w:val="18"/>
              </w:rPr>
            </w:pPr>
            <w:r>
              <w:rPr>
                <w:rFonts w:ascii="Tahoma" w:eastAsia="Tahoma" w:hAnsi="Tahoma" w:cs="Tahoma"/>
                <w:b/>
                <w:sz w:val="20"/>
                <w:szCs w:val="20"/>
              </w:rPr>
              <w:t>Assistenza specialistica all’autonomia e/o alla comunicazione</w:t>
            </w:r>
            <w:r>
              <w:rPr>
                <w:rFonts w:ascii="Tahoma" w:eastAsia="Tahoma" w:hAnsi="Tahoma" w:cs="Tahoma"/>
                <w:sz w:val="20"/>
                <w:szCs w:val="20"/>
              </w:rPr>
              <w:t xml:space="preserve"> </w:t>
            </w:r>
            <w:r>
              <w:rPr>
                <w:rFonts w:ascii="Tahoma" w:eastAsia="Tahoma" w:hAnsi="Tahoma" w:cs="Tahoma"/>
                <w:sz w:val="18"/>
                <w:szCs w:val="18"/>
              </w:rPr>
              <w:t>(per azioni riconducibili ad interventi educativi):</w:t>
            </w:r>
          </w:p>
          <w:p w14:paraId="6D501E4D" w14:textId="77777777" w:rsidR="00183324" w:rsidRDefault="00000000">
            <w:pPr>
              <w:widowControl w:val="0"/>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35A756ED" w14:textId="77777777" w:rsidR="00183324" w:rsidRDefault="00000000">
            <w:pPr>
              <w:widowControl w:val="0"/>
              <w:spacing w:after="100" w:line="240" w:lineRule="auto"/>
              <w:rPr>
                <w:rFonts w:ascii="Tahoma" w:eastAsia="Tahoma" w:hAnsi="Tahoma" w:cs="Tahoma"/>
                <w:sz w:val="18"/>
                <w:szCs w:val="18"/>
              </w:rPr>
            </w:pPr>
            <w:r>
              <w:rPr>
                <w:rFonts w:ascii="Tahoma" w:eastAsia="Tahoma" w:hAnsi="Tahoma" w:cs="Tahoma"/>
                <w:i/>
                <w:sz w:val="18"/>
                <w:szCs w:val="18"/>
              </w:rPr>
              <w:t>assistenza a bambini/e con disabilità visiva</w:t>
            </w:r>
            <w:r>
              <w:rPr>
                <w:rFonts w:ascii="Tahoma" w:eastAsia="Tahoma" w:hAnsi="Tahoma" w:cs="Tahoma"/>
                <w:sz w:val="18"/>
                <w:szCs w:val="18"/>
              </w:rPr>
              <w:t xml:space="preserve">     </w:t>
            </w:r>
            <w:r>
              <w:rPr>
                <w:rFonts w:ascii="Times New Roman" w:eastAsia="Times New Roman" w:hAnsi="Times New Roman" w:cs="Times New Roman"/>
                <w:sz w:val="18"/>
                <w:szCs w:val="18"/>
              </w:rPr>
              <w:t>☐</w:t>
            </w:r>
          </w:p>
          <w:p w14:paraId="6FBE8BC0" w14:textId="77777777" w:rsidR="00183324" w:rsidRDefault="00000000">
            <w:pPr>
              <w:widowControl w:val="0"/>
              <w:spacing w:after="100" w:line="240" w:lineRule="auto"/>
              <w:rPr>
                <w:rFonts w:ascii="Tahoma" w:eastAsia="Tahoma" w:hAnsi="Tahoma" w:cs="Tahoma"/>
                <w:sz w:val="18"/>
                <w:szCs w:val="18"/>
              </w:rPr>
            </w:pPr>
            <w:r>
              <w:rPr>
                <w:rFonts w:ascii="Tahoma" w:eastAsia="Tahoma" w:hAnsi="Tahoma" w:cs="Tahoma"/>
                <w:i/>
                <w:sz w:val="18"/>
                <w:szCs w:val="18"/>
              </w:rPr>
              <w:t xml:space="preserve">assistenza a bambini/e con disabilità uditiva   </w:t>
            </w:r>
            <w:r>
              <w:rPr>
                <w:rFonts w:ascii="Times New Roman" w:eastAsia="Times New Roman" w:hAnsi="Times New Roman" w:cs="Times New Roman"/>
                <w:sz w:val="18"/>
                <w:szCs w:val="18"/>
              </w:rPr>
              <w:t>☐</w:t>
            </w:r>
            <w:r>
              <w:rPr>
                <w:rFonts w:ascii="Tahoma" w:eastAsia="Tahoma" w:hAnsi="Tahoma" w:cs="Tahoma"/>
                <w:sz w:val="18"/>
                <w:szCs w:val="18"/>
              </w:rPr>
              <w:t xml:space="preserve"> </w:t>
            </w:r>
          </w:p>
          <w:p w14:paraId="7C0433CA" w14:textId="77777777" w:rsidR="00183324" w:rsidRDefault="00000000">
            <w:pPr>
              <w:widowControl w:val="0"/>
              <w:spacing w:after="80" w:line="240" w:lineRule="auto"/>
              <w:rPr>
                <w:rFonts w:ascii="Tahoma" w:eastAsia="Tahoma" w:hAnsi="Tahoma" w:cs="Tahoma"/>
                <w:sz w:val="18"/>
                <w:szCs w:val="18"/>
                <w:u w:val="single"/>
              </w:rPr>
            </w:pPr>
            <w:r>
              <w:rPr>
                <w:rFonts w:ascii="Tahoma" w:eastAsia="Tahoma" w:hAnsi="Tahoma" w:cs="Tahoma"/>
                <w:i/>
                <w:sz w:val="18"/>
                <w:szCs w:val="18"/>
              </w:rPr>
              <w:t>assistenza a bambini/e con disabilità intellettive e disturbi del neurosviluppo</w:t>
            </w:r>
            <w:r>
              <w:rPr>
                <w:rFonts w:ascii="Tahoma" w:eastAsia="Tahoma" w:hAnsi="Tahoma" w:cs="Tahoma"/>
                <w:sz w:val="18"/>
                <w:szCs w:val="18"/>
              </w:rPr>
              <w:t xml:space="preserve">                                        </w:t>
            </w:r>
            <w:r>
              <w:rPr>
                <w:rFonts w:ascii="Times New Roman" w:eastAsia="Times New Roman" w:hAnsi="Times New Roman" w:cs="Times New Roman"/>
                <w:sz w:val="18"/>
                <w:szCs w:val="18"/>
              </w:rPr>
              <w:t>☐</w:t>
            </w:r>
            <w:r>
              <w:rPr>
                <w:rFonts w:ascii="Tahoma" w:eastAsia="Tahoma" w:hAnsi="Tahoma" w:cs="Tahoma"/>
                <w:sz w:val="18"/>
                <w:szCs w:val="18"/>
              </w:rPr>
              <w:br/>
            </w:r>
          </w:p>
          <w:p w14:paraId="4843D414" w14:textId="77777777" w:rsidR="00183324" w:rsidRDefault="00000000">
            <w:pPr>
              <w:widowControl w:val="0"/>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6D2BDB4E" w14:textId="77777777" w:rsidR="00183324" w:rsidRDefault="00000000">
            <w:pPr>
              <w:widowControl w:val="0"/>
              <w:spacing w:after="10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Times New Roman" w:eastAsia="Times New Roman" w:hAnsi="Times New Roman" w:cs="Times New Roman"/>
                <w:sz w:val="18"/>
                <w:szCs w:val="18"/>
              </w:rPr>
              <w:t>☐</w:t>
            </w:r>
          </w:p>
          <w:p w14:paraId="46892996" w14:textId="77777777" w:rsidR="00183324" w:rsidRDefault="00000000">
            <w:pPr>
              <w:widowControl w:val="0"/>
              <w:spacing w:after="10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imes New Roman" w:eastAsia="Times New Roman" w:hAnsi="Times New Roman" w:cs="Times New Roman"/>
                <w:sz w:val="18"/>
                <w:szCs w:val="18"/>
              </w:rPr>
              <w:t>☐</w:t>
            </w:r>
          </w:p>
          <w:p w14:paraId="170D28DA" w14:textId="77777777" w:rsidR="00183324" w:rsidRDefault="00000000">
            <w:pPr>
              <w:widowControl w:val="0"/>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imes New Roman" w:eastAsia="Times New Roman" w:hAnsi="Times New Roman" w:cs="Times New Roman"/>
                <w:sz w:val="18"/>
                <w:szCs w:val="18"/>
              </w:rPr>
              <w:t>☐</w:t>
            </w:r>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 xml:space="preserve">specificare </w:t>
            </w:r>
            <w:r>
              <w:rPr>
                <w:rFonts w:ascii="Tahoma" w:eastAsia="Tahoma" w:hAnsi="Tahoma" w:cs="Tahoma"/>
                <w:sz w:val="18"/>
                <w:szCs w:val="18"/>
                <w:u w:val="single"/>
              </w:rPr>
              <w:t>                      </w:t>
            </w:r>
            <w:r>
              <w:rPr>
                <w:rFonts w:ascii="Tahoma" w:eastAsia="Tahoma" w:hAnsi="Tahoma" w:cs="Tahoma"/>
                <w:i/>
                <w:sz w:val="18"/>
                <w:szCs w:val="18"/>
              </w:rPr>
              <w:t>)</w:t>
            </w:r>
          </w:p>
          <w:p w14:paraId="6EE4E000" w14:textId="77777777" w:rsidR="00183324" w:rsidRDefault="00000000">
            <w:pPr>
              <w:widowControl w:val="0"/>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
          <w:p w14:paraId="5D7251AA" w14:textId="77777777" w:rsidR="00183324" w:rsidRDefault="00000000">
            <w:pPr>
              <w:widowControl w:val="0"/>
              <w:rPr>
                <w:rFonts w:ascii="Tahoma" w:eastAsia="Tahoma" w:hAnsi="Tahoma" w:cs="Tahoma"/>
                <w:sz w:val="18"/>
                <w:szCs w:val="18"/>
                <w:u w:val="single"/>
              </w:rPr>
            </w:pPr>
            <w:r>
              <w:rPr>
                <w:rFonts w:ascii="Tahoma" w:eastAsia="Tahoma" w:hAnsi="Tahoma" w:cs="Tahoma"/>
                <w:sz w:val="18"/>
                <w:szCs w:val="18"/>
                <w:u w:val="single"/>
              </w:rPr>
              <w:t>                                                                         </w:t>
            </w:r>
          </w:p>
        </w:tc>
      </w:tr>
    </w:tbl>
    <w:p w14:paraId="5F1B1AC8" w14:textId="77777777" w:rsidR="00183324" w:rsidRDefault="00000000">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eastAsia="Tahoma" w:hAnsi="Tahoma" w:cs="Tahoma"/>
          <w:sz w:val="20"/>
          <w:szCs w:val="20"/>
        </w:rPr>
      </w:pPr>
      <w:r>
        <w:rPr>
          <w:rFonts w:ascii="Tahoma" w:eastAsia="Tahoma" w:hAnsi="Tahoma" w:cs="Tahoma"/>
          <w:b/>
          <w:sz w:val="20"/>
          <w:szCs w:val="20"/>
        </w:rPr>
        <w:t>Esigenze di tipo sanitario</w:t>
      </w:r>
      <w:r>
        <w:rPr>
          <w:rFonts w:ascii="Tahoma" w:eastAsia="Tahoma" w:hAnsi="Tahoma" w:cs="Tahoma"/>
          <w:sz w:val="20"/>
          <w:szCs w:val="20"/>
        </w:rPr>
        <w:t>: comprendono le eventuali somministrazioni di farmaci o altri interventi a supporto di funzioni vitali da assicurare, secondo i bisogni, durante l’orario scolastico.</w:t>
      </w:r>
    </w:p>
    <w:p w14:paraId="2DDF5F2C" w14:textId="77777777" w:rsidR="00183324" w:rsidRDefault="00000000">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eastAsia="Tahoma" w:hAnsi="Tahoma" w:cs="Tahoma"/>
          <w:sz w:val="20"/>
          <w:szCs w:val="20"/>
        </w:rPr>
      </w:pPr>
      <w:r>
        <w:rPr>
          <w:rFonts w:ascii="Tahoma" w:eastAsia="Tahoma" w:hAnsi="Tahoma" w:cs="Tahoma"/>
          <w:sz w:val="20"/>
          <w:szCs w:val="20"/>
        </w:rPr>
        <w:t>Somministrazioni di farmaci:</w:t>
      </w:r>
    </w:p>
    <w:p w14:paraId="6D52DFC4" w14:textId="77777777" w:rsidR="00183324" w:rsidRDefault="00000000">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eastAsia="Tahoma" w:hAnsi="Tahoma" w:cs="Tahoma"/>
          <w:sz w:val="20"/>
          <w:szCs w:val="20"/>
        </w:rPr>
      </w:pPr>
      <w:r>
        <w:rPr>
          <w:rFonts w:ascii="Times New Roman" w:eastAsia="Times New Roman" w:hAnsi="Times New Roman" w:cs="Times New Roman"/>
          <w:sz w:val="18"/>
          <w:szCs w:val="18"/>
        </w:rPr>
        <w:t>☐</w:t>
      </w: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1F5F58AB" w14:textId="77777777" w:rsidR="00183324" w:rsidRDefault="00000000">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eastAsia="Tahoma" w:hAnsi="Tahoma" w:cs="Tahoma"/>
          <w:sz w:val="20"/>
          <w:szCs w:val="20"/>
        </w:rPr>
      </w:pPr>
      <w:r>
        <w:rPr>
          <w:rFonts w:ascii="Times New Roman" w:eastAsia="Times New Roman" w:hAnsi="Times New Roman" w:cs="Times New Roman"/>
          <w:sz w:val="18"/>
          <w:szCs w:val="18"/>
        </w:rPr>
        <w:t>☐</w:t>
      </w:r>
      <w:r>
        <w:rPr>
          <w:rFonts w:ascii="Tahoma" w:eastAsia="Tahoma" w:hAnsi="Tahoma" w:cs="Tahoma"/>
          <w:sz w:val="20"/>
          <w:szCs w:val="20"/>
        </w:rPr>
        <w:t xml:space="preserve"> comportano cognizioni specialistiche e discrezionalità tecnica da parte dell’adulto somministratore, tali da richiedere il coinvolgimento di figure professionali esterne.</w:t>
      </w:r>
    </w:p>
    <w:p w14:paraId="27D95258" w14:textId="77777777" w:rsidR="00183324" w:rsidRDefault="00000000">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eastAsia="Tahoma" w:hAnsi="Tahoma" w:cs="Tahoma"/>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 bambino o della bambina</w:t>
      </w:r>
    </w:p>
    <w:tbl>
      <w:tblPr>
        <w:tblW w:w="10065" w:type="dxa"/>
        <w:tblInd w:w="-6" w:type="dxa"/>
        <w:tblLayout w:type="fixed"/>
        <w:tblLook w:val="0400" w:firstRow="0" w:lastRow="0" w:firstColumn="0" w:lastColumn="0" w:noHBand="0" w:noVBand="1"/>
      </w:tblPr>
      <w:tblGrid>
        <w:gridCol w:w="2694"/>
        <w:gridCol w:w="7371"/>
      </w:tblGrid>
      <w:tr w:rsidR="00183324" w14:paraId="02514CD2" w14:textId="77777777">
        <w:trPr>
          <w:trHeight w:val="975"/>
        </w:trPr>
        <w:tc>
          <w:tcPr>
            <w:tcW w:w="2694" w:type="dxa"/>
            <w:tcBorders>
              <w:top w:val="single" w:sz="4" w:space="0" w:color="000000"/>
              <w:left w:val="single" w:sz="4" w:space="0" w:color="000000"/>
              <w:bottom w:val="single" w:sz="4" w:space="0" w:color="000000"/>
              <w:right w:val="single" w:sz="4" w:space="0" w:color="000000"/>
            </w:tcBorders>
            <w:vAlign w:val="center"/>
          </w:tcPr>
          <w:p w14:paraId="5738B29D" w14:textId="77777777" w:rsidR="00183324"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Arredi speciali, Ausili didattici, informatici, ecc.)</w:t>
            </w:r>
          </w:p>
        </w:tc>
        <w:tc>
          <w:tcPr>
            <w:tcW w:w="7370" w:type="dxa"/>
            <w:tcBorders>
              <w:top w:val="single" w:sz="4" w:space="0" w:color="000000"/>
              <w:left w:val="single" w:sz="4" w:space="0" w:color="000000"/>
              <w:bottom w:val="single" w:sz="4" w:space="0" w:color="000000"/>
              <w:right w:val="single" w:sz="4" w:space="0" w:color="000000"/>
            </w:tcBorders>
            <w:vAlign w:val="center"/>
          </w:tcPr>
          <w:p w14:paraId="3529172A" w14:textId="77777777" w:rsidR="00183324" w:rsidRDefault="00000000">
            <w:pPr>
              <w:widowControl w:val="0"/>
              <w:spacing w:before="80" w:after="80" w:line="240" w:lineRule="auto"/>
              <w:rPr>
                <w:rFonts w:ascii="Tahoma" w:eastAsia="Tahoma" w:hAnsi="Tahoma" w:cs="Tahoma"/>
                <w:sz w:val="18"/>
                <w:szCs w:val="18"/>
              </w:rPr>
            </w:pPr>
            <w:r>
              <w:rPr>
                <w:rFonts w:ascii="Tahoma" w:eastAsia="Tahoma" w:hAnsi="Tahoma" w:cs="Tahoma"/>
                <w:sz w:val="18"/>
                <w:szCs w:val="18"/>
              </w:rPr>
              <w:t xml:space="preserve">Specificare la tipologia e le modalità di </w:t>
            </w:r>
            <w:proofErr w:type="gramStart"/>
            <w:r>
              <w:rPr>
                <w:rFonts w:ascii="Tahoma" w:eastAsia="Tahoma" w:hAnsi="Tahoma" w:cs="Tahoma"/>
                <w:sz w:val="18"/>
                <w:szCs w:val="18"/>
              </w:rPr>
              <w:t>utilizzo .</w:t>
            </w:r>
            <w:proofErr w:type="gramEnd"/>
          </w:p>
          <w:p w14:paraId="046A6FD7" w14:textId="77777777" w:rsidR="00183324" w:rsidRDefault="00000000">
            <w:pPr>
              <w:widowControl w:val="0"/>
              <w:spacing w:before="80" w:after="80" w:line="240" w:lineRule="auto"/>
              <w:rPr>
                <w:rFonts w:ascii="Tahoma" w:eastAsia="Tahoma" w:hAnsi="Tahoma" w:cs="Tahoma"/>
                <w:sz w:val="18"/>
                <w:szCs w:val="18"/>
              </w:rPr>
            </w:pPr>
            <w:r>
              <w:rPr>
                <w:rFonts w:ascii="Tahoma" w:eastAsia="Tahoma" w:hAnsi="Tahoma" w:cs="Tahoma"/>
                <w:sz w:val="18"/>
                <w:szCs w:val="18"/>
              </w:rPr>
              <w:t>                                                                                                                        </w:t>
            </w:r>
          </w:p>
        </w:tc>
      </w:tr>
    </w:tbl>
    <w:p w14:paraId="03FCD33C" w14:textId="77777777" w:rsidR="00183324" w:rsidRDefault="00183324">
      <w:pPr>
        <w:widowControl w:val="0"/>
        <w:spacing w:after="0" w:line="276" w:lineRule="auto"/>
        <w:rPr>
          <w:rFonts w:ascii="Tahoma" w:eastAsia="Tahoma" w:hAnsi="Tahoma" w:cs="Tahoma"/>
          <w:sz w:val="18"/>
          <w:szCs w:val="18"/>
        </w:rPr>
      </w:pPr>
    </w:p>
    <w:tbl>
      <w:tblPr>
        <w:tblW w:w="10058" w:type="dxa"/>
        <w:jc w:val="center"/>
        <w:tblLayout w:type="fixed"/>
        <w:tblLook w:val="0400" w:firstRow="0" w:lastRow="0" w:firstColumn="0" w:lastColumn="0" w:noHBand="0" w:noVBand="1"/>
      </w:tblPr>
      <w:tblGrid>
        <w:gridCol w:w="2082"/>
        <w:gridCol w:w="7976"/>
      </w:tblGrid>
      <w:tr w:rsidR="00183324" w14:paraId="333DE792" w14:textId="77777777">
        <w:trPr>
          <w:cantSplit/>
          <w:jc w:val="center"/>
        </w:trPr>
        <w:tc>
          <w:tcPr>
            <w:tcW w:w="2082" w:type="dxa"/>
            <w:tcBorders>
              <w:top w:val="single" w:sz="4" w:space="0" w:color="000000"/>
              <w:left w:val="single" w:sz="4" w:space="0" w:color="000000"/>
              <w:bottom w:val="single" w:sz="4" w:space="0" w:color="000000"/>
              <w:right w:val="single" w:sz="4" w:space="0" w:color="000000"/>
            </w:tcBorders>
          </w:tcPr>
          <w:p w14:paraId="15404818" w14:textId="77777777" w:rsidR="00183324" w:rsidRDefault="00000000">
            <w:pPr>
              <w:widowControl w:val="0"/>
              <w:spacing w:before="120" w:after="0" w:line="240" w:lineRule="auto"/>
              <w:rPr>
                <w:rFonts w:ascii="Tahoma" w:eastAsia="Tahoma" w:hAnsi="Tahoma" w:cs="Tahoma"/>
                <w:sz w:val="20"/>
                <w:szCs w:val="20"/>
              </w:rPr>
            </w:pPr>
            <w:r>
              <w:rPr>
                <w:rFonts w:ascii="Tahoma" w:eastAsia="Tahoma" w:hAnsi="Tahoma" w:cs="Tahoma"/>
                <w:b/>
                <w:sz w:val="18"/>
                <w:szCs w:val="18"/>
              </w:rPr>
              <w:lastRenderedPageBreak/>
              <w:t>PROPOSTA</w:t>
            </w:r>
            <w:r>
              <w:rPr>
                <w:rFonts w:ascii="Tahoma" w:eastAsia="Tahoma" w:hAnsi="Tahoma" w:cs="Tahoma"/>
                <w:sz w:val="18"/>
                <w:szCs w:val="18"/>
              </w:rPr>
              <w:t xml:space="preserve"> delle risorse da destinare agli interventi di </w:t>
            </w:r>
            <w:r>
              <w:rPr>
                <w:rFonts w:ascii="Tahoma" w:eastAsia="Tahoma" w:hAnsi="Tahoma" w:cs="Tahoma"/>
                <w:b/>
                <w:sz w:val="18"/>
                <w:szCs w:val="18"/>
                <w:u w:val="single"/>
              </w:rPr>
              <w:t>assistenza igienica e di base</w:t>
            </w:r>
            <w:r>
              <w:rPr>
                <w:rFonts w:ascii="Tahoma" w:eastAsia="Tahoma" w:hAnsi="Tahoma" w:cs="Tahoma"/>
                <w:sz w:val="18"/>
                <w:szCs w:val="18"/>
              </w:rPr>
              <w:t xml:space="preserve"> e delle risorse professionali da destinare all'</w:t>
            </w:r>
            <w:r>
              <w:rPr>
                <w:rFonts w:ascii="Tahoma" w:eastAsia="Tahoma" w:hAnsi="Tahoma" w:cs="Tahoma"/>
                <w:b/>
                <w:sz w:val="18"/>
                <w:szCs w:val="18"/>
                <w:u w:val="single"/>
              </w:rPr>
              <w:t>assistenza, all'autonomia e alla comunicazione</w:t>
            </w:r>
            <w:r>
              <w:rPr>
                <w:rFonts w:ascii="Tahoma" w:eastAsia="Tahoma" w:hAnsi="Tahoma" w:cs="Tahoma"/>
                <w:sz w:val="18"/>
                <w:szCs w:val="18"/>
              </w:rPr>
              <w:t>, per l'anno successivo</w:t>
            </w:r>
            <w:r>
              <w:rPr>
                <w:rFonts w:ascii="Tahoma" w:eastAsia="Tahoma" w:hAnsi="Tahoma" w:cs="Tahoma"/>
                <w:sz w:val="10"/>
                <w:szCs w:val="10"/>
              </w:rPr>
              <w:t>*</w:t>
            </w:r>
          </w:p>
          <w:p w14:paraId="5E1A7A07" w14:textId="77777777" w:rsidR="00183324" w:rsidRDefault="00000000">
            <w:pPr>
              <w:widowControl w:val="0"/>
              <w:spacing w:line="240" w:lineRule="auto"/>
              <w:rPr>
                <w:rFonts w:ascii="Tahoma" w:eastAsia="Tahoma" w:hAnsi="Tahoma" w:cs="Tahoma"/>
                <w:sz w:val="20"/>
                <w:szCs w:val="20"/>
              </w:rPr>
            </w:pPr>
            <w:r>
              <w:rPr>
                <w:rFonts w:ascii="Tahoma" w:eastAsia="Tahoma" w:hAnsi="Tahoma" w:cs="Tahoma"/>
                <w:sz w:val="16"/>
                <w:szCs w:val="16"/>
              </w:rPr>
              <w:t xml:space="preserve">(Art.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66/2017)</w:t>
            </w:r>
          </w:p>
        </w:tc>
        <w:tc>
          <w:tcPr>
            <w:tcW w:w="7975" w:type="dxa"/>
            <w:tcBorders>
              <w:top w:val="single" w:sz="4" w:space="0" w:color="000000"/>
              <w:left w:val="single" w:sz="4" w:space="0" w:color="000000"/>
              <w:bottom w:val="single" w:sz="4" w:space="0" w:color="000000"/>
              <w:right w:val="single" w:sz="4" w:space="0" w:color="000000"/>
            </w:tcBorders>
          </w:tcPr>
          <w:p w14:paraId="38C84DC6" w14:textId="77777777" w:rsidR="00183324" w:rsidRDefault="00000000">
            <w:pPr>
              <w:widowControl w:val="0"/>
              <w:spacing w:before="120" w:after="120" w:line="240" w:lineRule="auto"/>
              <w:jc w:val="both"/>
              <w:rPr>
                <w:rFonts w:ascii="Tahoma" w:eastAsia="Tahoma" w:hAnsi="Tahoma" w:cs="Tahoma"/>
                <w:sz w:val="18"/>
                <w:szCs w:val="18"/>
              </w:rPr>
            </w:pPr>
            <w:r>
              <w:rPr>
                <w:rFonts w:ascii="Tahoma" w:eastAsia="Tahoma" w:hAnsi="Tahoma" w:cs="Tahoma"/>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775C8463" w14:textId="77777777" w:rsidR="00183324" w:rsidRDefault="00000000">
            <w:pPr>
              <w:widowControl w:val="0"/>
              <w:spacing w:after="80" w:line="240" w:lineRule="auto"/>
              <w:rPr>
                <w:rFonts w:ascii="Tahoma" w:eastAsia="Tahoma" w:hAnsi="Tahoma" w:cs="Tahoma"/>
                <w:sz w:val="18"/>
                <w:szCs w:val="18"/>
                <w:u w:val="single"/>
              </w:rPr>
            </w:pPr>
            <w:r>
              <w:rPr>
                <w:rFonts w:ascii="Tahoma" w:eastAsia="Tahoma" w:hAnsi="Tahoma" w:cs="Tahoma"/>
                <w:sz w:val="18"/>
                <w:szCs w:val="18"/>
              </w:rPr>
              <w:t xml:space="preserve">a) Fabbisogno di risorse da destinare agli interventi di </w:t>
            </w:r>
            <w:r>
              <w:rPr>
                <w:rFonts w:ascii="Tahoma" w:eastAsia="Tahoma" w:hAnsi="Tahoma" w:cs="Tahoma"/>
                <w:b/>
                <w:sz w:val="18"/>
                <w:szCs w:val="18"/>
                <w:u w:val="single"/>
              </w:rPr>
              <w:t>assistenza igienica e di base</w:t>
            </w:r>
            <w:r>
              <w:rPr>
                <w:rFonts w:ascii="Tahoma" w:eastAsia="Tahoma" w:hAnsi="Tahoma" w:cs="Tahoma"/>
                <w:sz w:val="18"/>
                <w:szCs w:val="18"/>
              </w:rPr>
              <w:t>, nel modo seguente</w:t>
            </w:r>
          </w:p>
          <w:p w14:paraId="334FB38A" w14:textId="77777777" w:rsidR="00183324" w:rsidRDefault="00000000">
            <w:pPr>
              <w:widowControl w:val="0"/>
              <w:spacing w:after="80" w:line="240" w:lineRule="auto"/>
              <w:rPr>
                <w:rFonts w:ascii="Tahoma" w:eastAsia="Tahoma" w:hAnsi="Tahoma" w:cs="Tahoma"/>
                <w:sz w:val="18"/>
                <w:szCs w:val="18"/>
              </w:rPr>
            </w:pPr>
            <w:r>
              <w:rPr>
                <w:rFonts w:ascii="Tahoma" w:eastAsia="Tahoma" w:hAnsi="Tahoma" w:cs="Tahoma"/>
                <w:sz w:val="18"/>
                <w:szCs w:val="18"/>
              </w:rPr>
              <w:t>                                                                                                                                   </w:t>
            </w:r>
          </w:p>
          <w:p w14:paraId="13A78C6D" w14:textId="77777777" w:rsidR="00183324" w:rsidRDefault="00000000">
            <w:pPr>
              <w:widowControl w:val="0"/>
              <w:spacing w:after="80" w:line="240" w:lineRule="auto"/>
              <w:jc w:val="both"/>
              <w:rPr>
                <w:rFonts w:ascii="Tahoma" w:eastAsia="Tahoma" w:hAnsi="Tahoma" w:cs="Tahoma"/>
                <w:sz w:val="18"/>
                <w:szCs w:val="18"/>
              </w:rPr>
            </w:pPr>
            <w:r>
              <w:rPr>
                <w:rFonts w:ascii="Tahoma" w:eastAsia="Tahoma" w:hAnsi="Tahoma" w:cs="Tahoma"/>
                <w:sz w:val="18"/>
                <w:szCs w:val="18"/>
              </w:rPr>
              <w:t>b) Fabbisogno di risorse professionali da destinare all'</w:t>
            </w:r>
            <w:r>
              <w:rPr>
                <w:rFonts w:ascii="Tahoma" w:eastAsia="Tahoma" w:hAnsi="Tahoma" w:cs="Tahoma"/>
                <w:b/>
                <w:sz w:val="18"/>
                <w:szCs w:val="18"/>
                <w:u w:val="single"/>
              </w:rPr>
              <w:t xml:space="preserve">assistenza, all'autonomia e alla comunicazione </w:t>
            </w:r>
            <w:r>
              <w:rPr>
                <w:rFonts w:ascii="Tahoma" w:eastAsia="Tahoma" w:hAnsi="Tahoma" w:cs="Tahoma"/>
                <w:sz w:val="18"/>
                <w:szCs w:val="18"/>
              </w:rPr>
              <w:t xml:space="preserve">- nell’ambito di quanto previsto dal Decreto </w:t>
            </w:r>
            <w:proofErr w:type="gramStart"/>
            <w:r>
              <w:rPr>
                <w:rFonts w:ascii="Tahoma" w:eastAsia="Tahoma" w:hAnsi="Tahoma" w:cs="Tahoma"/>
                <w:sz w:val="18"/>
                <w:szCs w:val="18"/>
              </w:rPr>
              <w:t>Interministeriale  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14:paraId="1DC2FC87" w14:textId="77777777" w:rsidR="00183324" w:rsidRDefault="00000000">
            <w:pPr>
              <w:widowControl w:val="0"/>
              <w:spacing w:after="80" w:line="240" w:lineRule="auto"/>
              <w:rPr>
                <w:rFonts w:ascii="Tahoma" w:eastAsia="Tahoma" w:hAnsi="Tahoma" w:cs="Tahoma"/>
                <w:sz w:val="18"/>
                <w:szCs w:val="18"/>
              </w:rPr>
            </w:pPr>
            <w:r>
              <w:rPr>
                <w:rFonts w:ascii="Tahoma" w:eastAsia="Tahoma" w:hAnsi="Tahoma" w:cs="Tahoma"/>
                <w:sz w:val="18"/>
                <w:szCs w:val="18"/>
              </w:rPr>
              <w:t xml:space="preserve">tipologia di assistenza / figura professionale </w:t>
            </w:r>
            <w:r>
              <w:rPr>
                <w:rFonts w:ascii="Tahoma" w:eastAsia="Tahoma" w:hAnsi="Tahoma" w:cs="Tahoma"/>
                <w:b/>
                <w:sz w:val="20"/>
                <w:szCs w:val="20"/>
                <w:u w:val="single"/>
              </w:rPr>
              <w:t>                     </w:t>
            </w:r>
          </w:p>
          <w:p w14:paraId="5C5E9318" w14:textId="77777777" w:rsidR="00183324" w:rsidRDefault="00000000">
            <w:pPr>
              <w:widowControl w:val="0"/>
              <w:spacing w:after="80" w:line="240" w:lineRule="auto"/>
              <w:rPr>
                <w:rFonts w:ascii="Tahoma" w:eastAsia="Tahoma" w:hAnsi="Tahoma" w:cs="Tahoma"/>
                <w:sz w:val="18"/>
                <w:szCs w:val="18"/>
              </w:rPr>
            </w:pPr>
            <w:r>
              <w:rPr>
                <w:rFonts w:ascii="Tahoma" w:eastAsia="Tahoma" w:hAnsi="Tahoma" w:cs="Tahoma"/>
                <w:sz w:val="18"/>
                <w:szCs w:val="18"/>
              </w:rPr>
              <w:t xml:space="preserve">per N. ore </w:t>
            </w:r>
            <w:r>
              <w:rPr>
                <w:rFonts w:ascii="Tahoma" w:eastAsia="Tahoma" w:hAnsi="Tahoma" w:cs="Tahoma"/>
                <w:b/>
                <w:sz w:val="20"/>
                <w:szCs w:val="20"/>
                <w:u w:val="single"/>
              </w:rPr>
              <w:t>  </w:t>
            </w:r>
            <w:proofErr w:type="gramStart"/>
            <w:r>
              <w:rPr>
                <w:rFonts w:ascii="Tahoma" w:eastAsia="Tahoma" w:hAnsi="Tahoma" w:cs="Tahoma"/>
                <w:b/>
                <w:sz w:val="20"/>
                <w:szCs w:val="20"/>
                <w:u w:val="single"/>
              </w:rPr>
              <w:t>   </w:t>
            </w:r>
            <w:r>
              <w:rPr>
                <w:rFonts w:ascii="Tahoma" w:eastAsia="Tahoma" w:hAnsi="Tahoma" w:cs="Tahoma"/>
                <w:sz w:val="18"/>
                <w:szCs w:val="18"/>
                <w:vertAlign w:val="superscript"/>
              </w:rPr>
              <w:t>(</w:t>
            </w:r>
            <w:proofErr w:type="gramEnd"/>
            <w:r>
              <w:rPr>
                <w:rFonts w:ascii="Tahoma" w:eastAsia="Tahoma" w:hAnsi="Tahoma" w:cs="Tahoma"/>
                <w:sz w:val="18"/>
                <w:szCs w:val="18"/>
                <w:vertAlign w:val="superscript"/>
              </w:rPr>
              <w:t>1)</w:t>
            </w:r>
            <w:r>
              <w:rPr>
                <w:rFonts w:ascii="Tahoma" w:eastAsia="Tahoma" w:hAnsi="Tahoma" w:cs="Tahoma"/>
                <w:sz w:val="18"/>
                <w:szCs w:val="18"/>
              </w:rPr>
              <w:t xml:space="preserve">. </w:t>
            </w:r>
          </w:p>
        </w:tc>
      </w:tr>
      <w:tr w:rsidR="00183324" w14:paraId="15F5C950" w14:textId="77777777">
        <w:trPr>
          <w:jc w:val="center"/>
        </w:trPr>
        <w:tc>
          <w:tcPr>
            <w:tcW w:w="2082" w:type="dxa"/>
            <w:tcBorders>
              <w:top w:val="single" w:sz="4" w:space="0" w:color="000000"/>
              <w:left w:val="single" w:sz="4" w:space="0" w:color="000000"/>
              <w:bottom w:val="single" w:sz="4" w:space="0" w:color="000000"/>
              <w:right w:val="single" w:sz="4" w:space="0" w:color="000000"/>
            </w:tcBorders>
          </w:tcPr>
          <w:p w14:paraId="68E99C6F" w14:textId="77777777" w:rsidR="00183324" w:rsidRDefault="00000000">
            <w:pPr>
              <w:widowControl w:val="0"/>
              <w:spacing w:before="120" w:line="240" w:lineRule="auto"/>
              <w:rPr>
                <w:rFonts w:ascii="Tahoma" w:eastAsia="Tahoma" w:hAnsi="Tahoma" w:cs="Tahoma"/>
                <w:color w:val="FF0000"/>
                <w:sz w:val="18"/>
                <w:szCs w:val="18"/>
              </w:rPr>
            </w:pPr>
            <w:r>
              <w:rPr>
                <w:rFonts w:ascii="Tahoma" w:eastAsia="Tahoma" w:hAnsi="Tahoma" w:cs="Tahoma"/>
                <w:sz w:val="18"/>
                <w:szCs w:val="18"/>
              </w:rPr>
              <w:t>Eventuali esigenze correlate al trasporto del bambino o della bambina da e verso la scuola</w:t>
            </w:r>
          </w:p>
        </w:tc>
        <w:tc>
          <w:tcPr>
            <w:tcW w:w="7975" w:type="dxa"/>
            <w:tcBorders>
              <w:top w:val="single" w:sz="4" w:space="0" w:color="000000"/>
              <w:left w:val="single" w:sz="4" w:space="0" w:color="000000"/>
              <w:bottom w:val="single" w:sz="4" w:space="0" w:color="000000"/>
              <w:right w:val="single" w:sz="4" w:space="0" w:color="000000"/>
            </w:tcBorders>
          </w:tcPr>
          <w:p w14:paraId="65234AB4" w14:textId="77777777" w:rsidR="00183324" w:rsidRDefault="00183324">
            <w:pPr>
              <w:widowControl w:val="0"/>
              <w:spacing w:after="120" w:line="240" w:lineRule="auto"/>
              <w:rPr>
                <w:rFonts w:ascii="Tahoma" w:eastAsia="Tahoma" w:hAnsi="Tahoma" w:cs="Tahoma"/>
                <w:sz w:val="18"/>
                <w:szCs w:val="18"/>
              </w:rPr>
            </w:pPr>
          </w:p>
        </w:tc>
      </w:tr>
    </w:tbl>
    <w:p w14:paraId="1138C773" w14:textId="77777777" w:rsidR="00183324" w:rsidRDefault="00000000">
      <w:pPr>
        <w:spacing w:before="120" w:after="0" w:line="240" w:lineRule="auto"/>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A4841E5" w14:textId="77777777" w:rsidR="00183324" w:rsidRDefault="00000000">
      <w:pPr>
        <w:spacing w:before="120" w:after="0" w:line="240" w:lineRule="auto"/>
        <w:jc w:val="both"/>
        <w:rPr>
          <w:rFonts w:ascii="Tahoma" w:eastAsia="Tahoma" w:hAnsi="Tahoma" w:cs="Tahoma"/>
          <w:sz w:val="20"/>
          <w:szCs w:val="20"/>
        </w:rPr>
      </w:pPr>
      <w:r>
        <w:rPr>
          <w:rFonts w:ascii="Tahoma" w:eastAsia="Tahoma" w:hAnsi="Tahoma" w:cs="Tahoma"/>
          <w:sz w:val="20"/>
          <w:szCs w:val="20"/>
        </w:rPr>
        <w:t xml:space="preserve">Il </w:t>
      </w:r>
      <w:r>
        <w:rPr>
          <w:rFonts w:ascii="Tahoma" w:eastAsia="Tahoma" w:hAnsi="Tahoma" w:cs="Tahoma"/>
          <w:b/>
          <w:sz w:val="20"/>
          <w:szCs w:val="20"/>
        </w:rPr>
        <w:t>PEI provvisorio</w:t>
      </w:r>
      <w:r>
        <w:rPr>
          <w:rFonts w:ascii="Tahoma" w:eastAsia="Tahoma" w:hAnsi="Tahoma" w:cs="Tahoma"/>
          <w:sz w:val="20"/>
          <w:szCs w:val="20"/>
        </w:rPr>
        <w:t xml:space="preserve"> con la </w:t>
      </w:r>
      <w:r>
        <w:rPr>
          <w:rFonts w:ascii="Tahoma" w:eastAsia="Tahoma" w:hAnsi="Tahoma" w:cs="Tahoma"/>
          <w:sz w:val="20"/>
          <w:szCs w:val="20"/>
          <w:u w:val="single"/>
        </w:rPr>
        <w:t>proposta del numero di ore di sostegno</w:t>
      </w:r>
      <w:r>
        <w:rPr>
          <w:rFonts w:ascii="Tahoma" w:eastAsia="Tahoma" w:hAnsi="Tahoma" w:cs="Tahoma"/>
          <w:sz w:val="20"/>
          <w:szCs w:val="20"/>
        </w:rPr>
        <w:t xml:space="preserve"> e </w:t>
      </w:r>
      <w:r>
        <w:rPr>
          <w:rFonts w:ascii="Tahoma" w:eastAsia="Tahoma" w:hAnsi="Tahoma" w:cs="Tahoma"/>
          <w:sz w:val="20"/>
          <w:szCs w:val="20"/>
          <w:u w:val="single"/>
        </w:rPr>
        <w:t>delle risorse da destinare agli interventi di assistenza igienica e di base</w:t>
      </w:r>
      <w:r>
        <w:rPr>
          <w:rFonts w:ascii="Tahoma" w:eastAsia="Tahoma" w:hAnsi="Tahoma" w:cs="Tahoma"/>
          <w:sz w:val="20"/>
          <w:szCs w:val="20"/>
        </w:rPr>
        <w:t xml:space="preserve">, nonché delle </w:t>
      </w:r>
      <w:r>
        <w:rPr>
          <w:rFonts w:ascii="Tahoma" w:eastAsia="Tahoma" w:hAnsi="Tahoma" w:cs="Tahoma"/>
          <w:sz w:val="20"/>
          <w:szCs w:val="20"/>
          <w:u w:val="single"/>
        </w:rPr>
        <w:t>tipologie di assistenza/figure professionali e relativo fabbisogno</w:t>
      </w:r>
      <w:r>
        <w:rPr>
          <w:rFonts w:ascii="Tahoma" w:eastAsia="Tahoma" w:hAnsi="Tahoma" w:cs="Tahoma"/>
          <w:sz w:val="20"/>
          <w:szCs w:val="20"/>
        </w:rPr>
        <w:t xml:space="preserve"> da destinare all'assistenza, all'autonomia e/o alla comunicazione, per l'anno scolastico successivo, sono stati approvati nella riunione del GLO in data </w:t>
      </w:r>
      <w:r>
        <w:rPr>
          <w:rFonts w:ascii="Tahoma" w:eastAsia="Tahoma" w:hAnsi="Tahoma" w:cs="Tahoma"/>
          <w:b/>
          <w:u w:val="single"/>
        </w:rPr>
        <w:t>   </w:t>
      </w:r>
      <w:proofErr w:type="gramStart"/>
      <w:r>
        <w:rPr>
          <w:rFonts w:ascii="Tahoma" w:eastAsia="Tahoma" w:hAnsi="Tahoma" w:cs="Tahoma"/>
          <w:b/>
          <w:u w:val="single"/>
        </w:rPr>
        <w:t>  </w:t>
      </w:r>
      <w:r>
        <w:rPr>
          <w:rFonts w:ascii="Tahoma" w:eastAsia="Tahoma" w:hAnsi="Tahoma" w:cs="Tahoma"/>
          <w:sz w:val="20"/>
          <w:szCs w:val="20"/>
        </w:rPr>
        <w:t>,</w:t>
      </w:r>
      <w:proofErr w:type="gramEnd"/>
      <w:r>
        <w:rPr>
          <w:rFonts w:ascii="Tahoma" w:eastAsia="Tahoma" w:hAnsi="Tahoma" w:cs="Tahoma"/>
          <w:sz w:val="20"/>
          <w:szCs w:val="20"/>
        </w:rPr>
        <w:t xml:space="preserve"> come risulta da verbale n. </w:t>
      </w:r>
      <w:r>
        <w:rPr>
          <w:rFonts w:ascii="Tahoma" w:eastAsia="Tahoma" w:hAnsi="Tahoma" w:cs="Tahoma"/>
          <w:b/>
          <w:u w:val="single"/>
        </w:rPr>
        <w:t>     </w:t>
      </w:r>
      <w:r>
        <w:rPr>
          <w:rFonts w:ascii="Times New Roman" w:eastAsia="Times New Roman" w:hAnsi="Times New Roman" w:cs="Times New Roman"/>
          <w:sz w:val="24"/>
          <w:szCs w:val="24"/>
        </w:rPr>
        <w:t xml:space="preserve"> </w:t>
      </w:r>
      <w:r>
        <w:rPr>
          <w:rFonts w:ascii="Tahoma" w:eastAsia="Tahoma" w:hAnsi="Tahoma" w:cs="Tahoma"/>
          <w:sz w:val="20"/>
          <w:szCs w:val="20"/>
        </w:rPr>
        <w:t xml:space="preserve">allegato </w:t>
      </w:r>
    </w:p>
    <w:p w14:paraId="5114D418" w14:textId="77777777" w:rsidR="00183324" w:rsidRDefault="00000000">
      <w:pPr>
        <w:spacing w:before="120" w:after="0" w:line="240" w:lineRule="auto"/>
        <w:jc w:val="both"/>
        <w:rPr>
          <w:rFonts w:ascii="Tahoma" w:eastAsia="Tahoma" w:hAnsi="Tahoma" w:cs="Tahoma"/>
          <w:sz w:val="20"/>
          <w:szCs w:val="20"/>
        </w:rPr>
      </w:pPr>
      <w:r>
        <w:rPr>
          <w:rFonts w:ascii="Tahoma" w:eastAsia="Tahoma" w:hAnsi="Tahoma" w:cs="Tahoma"/>
          <w:sz w:val="20"/>
          <w:szCs w:val="20"/>
        </w:rPr>
        <w:t>Le firme dei componenti del GLO sono riportate nella pagina n. 2</w:t>
      </w:r>
    </w:p>
    <w:p w14:paraId="271977C2" w14:textId="77777777" w:rsidR="00183324" w:rsidRDefault="00183324">
      <w:pPr>
        <w:spacing w:after="200" w:line="276" w:lineRule="auto"/>
        <w:rPr>
          <w:rFonts w:ascii="Tahoma" w:eastAsia="Tahoma" w:hAnsi="Tahoma" w:cs="Tahoma"/>
          <w:sz w:val="20"/>
          <w:szCs w:val="20"/>
        </w:rPr>
      </w:pPr>
    </w:p>
    <w:sectPr w:rsidR="00183324">
      <w:headerReference w:type="default" r:id="rId9"/>
      <w:footerReference w:type="default" r:id="rId10"/>
      <w:pgSz w:w="11906" w:h="16838"/>
      <w:pgMar w:top="1135" w:right="907" w:bottom="1021" w:left="907" w:header="709" w:footer="3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C660" w14:textId="77777777" w:rsidR="0012346F" w:rsidRDefault="0012346F">
      <w:pPr>
        <w:spacing w:after="0" w:line="240" w:lineRule="auto"/>
      </w:pPr>
      <w:r>
        <w:separator/>
      </w:r>
    </w:p>
  </w:endnote>
  <w:endnote w:type="continuationSeparator" w:id="0">
    <w:p w14:paraId="073154E9" w14:textId="77777777" w:rsidR="0012346F" w:rsidRDefault="0012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mo">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84F3" w14:textId="77777777" w:rsidR="00183324" w:rsidRDefault="00000000">
    <w:pPr>
      <w:tabs>
        <w:tab w:val="center" w:pos="4819"/>
        <w:tab w:val="right" w:pos="9638"/>
      </w:tabs>
      <w:spacing w:after="0" w:line="240" w:lineRule="auto"/>
      <w:jc w:val="right"/>
      <w:rPr>
        <w:color w:val="000000"/>
      </w:rPr>
    </w:pPr>
    <w:r>
      <w:fldChar w:fldCharType="begin"/>
    </w:r>
    <w:r>
      <w:instrText>PAGE</w:instrText>
    </w:r>
    <w:r>
      <w:fldChar w:fldCharType="separate"/>
    </w:r>
    <w:r>
      <w:t>5</w:t>
    </w:r>
    <w:r>
      <w:fldChar w:fldCharType="end"/>
    </w:r>
  </w:p>
  <w:p w14:paraId="35A8454E" w14:textId="77777777" w:rsidR="00183324" w:rsidRDefault="00000000">
    <w:pPr>
      <w:tabs>
        <w:tab w:val="center" w:pos="4819"/>
        <w:tab w:val="right" w:pos="9638"/>
      </w:tabs>
      <w:spacing w:after="0" w:line="240" w:lineRule="auto"/>
      <w:jc w:val="center"/>
      <w:rPr>
        <w:color w:val="000000"/>
      </w:rPr>
    </w:pPr>
    <w:r>
      <w:rPr>
        <w:noProof/>
      </w:rPr>
      <w:drawing>
        <wp:anchor distT="0" distB="0" distL="0" distR="0" simplePos="0" relativeHeight="6" behindDoc="1" locked="0" layoutInCell="0" allowOverlap="1" wp14:anchorId="11DE926A" wp14:editId="22A3A78E">
          <wp:simplePos x="0" y="0"/>
          <wp:positionH relativeFrom="column">
            <wp:posOffset>-385445</wp:posOffset>
          </wp:positionH>
          <wp:positionV relativeFrom="paragraph">
            <wp:posOffset>635</wp:posOffset>
          </wp:positionV>
          <wp:extent cx="482600" cy="48260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
                  <a:stretch>
                    <a:fillRect/>
                  </a:stretch>
                </pic:blipFill>
                <pic:spPr bwMode="auto">
                  <a:xfrm>
                    <a:off x="0" y="0"/>
                    <a:ext cx="482600" cy="482600"/>
                  </a:xfrm>
                  <a:prstGeom prst="rect">
                    <a:avLst/>
                  </a:prstGeom>
                </pic:spPr>
              </pic:pic>
            </a:graphicData>
          </a:graphic>
        </wp:anchor>
      </w:drawing>
    </w:r>
    <w:r>
      <w:rPr>
        <w:color w:val="000000"/>
      </w:rPr>
      <w:t xml:space="preserve">INFANZIA (Allegato A1) - PEI Provvisorio </w:t>
    </w:r>
  </w:p>
  <w:p w14:paraId="137791E3" w14:textId="77777777" w:rsidR="00183324" w:rsidRDefault="00183324">
    <w:pPr>
      <w:tabs>
        <w:tab w:val="center" w:pos="4819"/>
        <w:tab w:val="right" w:pos="96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7E04" w14:textId="77777777" w:rsidR="0012346F" w:rsidRDefault="0012346F">
      <w:pPr>
        <w:spacing w:after="0" w:line="240" w:lineRule="auto"/>
      </w:pPr>
      <w:r>
        <w:separator/>
      </w:r>
    </w:p>
  </w:footnote>
  <w:footnote w:type="continuationSeparator" w:id="0">
    <w:p w14:paraId="6DF40B6B" w14:textId="77777777" w:rsidR="0012346F" w:rsidRDefault="0012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1F65" w14:textId="77777777" w:rsidR="00183324" w:rsidRDefault="00183324">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600"/>
    <w:multiLevelType w:val="multilevel"/>
    <w:tmpl w:val="B1E639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291BF9"/>
    <w:multiLevelType w:val="multilevel"/>
    <w:tmpl w:val="A97EEB6C"/>
    <w:lvl w:ilvl="0">
      <w:start w:val="1"/>
      <w:numFmt w:val="decimal"/>
      <w:lvlText w:val="%1."/>
      <w:lvlJc w:val="left"/>
      <w:pPr>
        <w:tabs>
          <w:tab w:val="num" w:pos="0"/>
        </w:tabs>
        <w:ind w:left="644" w:hanging="359"/>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65148485">
    <w:abstractNumId w:val="1"/>
  </w:num>
  <w:num w:numId="2" w16cid:durableId="25455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24"/>
    <w:rsid w:val="0012346F"/>
    <w:rsid w:val="00183324"/>
    <w:rsid w:val="00FF08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D8EC"/>
  <w15:docId w15:val="{928FFD75-2011-4B98-8876-04265EC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lang w:eastAsia="it-IT"/>
    </w:rPr>
  </w:style>
  <w:style w:type="paragraph" w:styleId="Titolo1">
    <w:name w:val="heading 1"/>
    <w:basedOn w:val="Paragrafoelenco"/>
    <w:next w:val="Normale"/>
    <w:link w:val="Titolo1Carattere"/>
    <w:uiPriority w:val="9"/>
    <w:qFormat/>
    <w:rsid w:val="00FF102A"/>
    <w:pPr>
      <w:keepNext/>
      <w:keepLines/>
      <w:pBdr>
        <w:bottom w:val="single" w:sz="4" w:space="1" w:color="000000"/>
      </w:pBdr>
      <w:outlineLvl w:val="0"/>
    </w:pPr>
    <w:rPr>
      <w:rFonts w:ascii="Tahoma" w:eastAsia="Tahoma" w:hAnsi="Tahoma" w:cs="Tahoma"/>
      <w:b/>
      <w:bCs/>
      <w:color w:val="000000"/>
      <w:sz w:val="24"/>
      <w:szCs w:val="24"/>
    </w:rPr>
  </w:style>
  <w:style w:type="paragraph" w:styleId="Tito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semiHidden/>
    <w:unhideWhenUsed/>
    <w:qFormat/>
    <w:pPr>
      <w:keepNext/>
      <w:keepLines/>
      <w:spacing w:before="220" w:after="40" w:line="240" w:lineRule="auto"/>
      <w:outlineLvl w:val="4"/>
    </w:pPr>
    <w:rPr>
      <w:b/>
    </w:rPr>
  </w:style>
  <w:style w:type="paragraph" w:styleId="Tito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FF102A"/>
    <w:rPr>
      <w:rFonts w:ascii="Tahoma" w:eastAsia="Tahoma" w:hAnsi="Tahoma" w:cs="Tahoma"/>
      <w:b/>
      <w:bCs/>
      <w:color w:val="000000"/>
      <w:sz w:val="24"/>
      <w:szCs w:val="24"/>
      <w:lang w:eastAsia="it-IT"/>
    </w:rPr>
  </w:style>
  <w:style w:type="character" w:customStyle="1" w:styleId="PidipaginaCarattere">
    <w:name w:val="Piè di pagina Carattere"/>
    <w:basedOn w:val="Carpredefinitoparagrafo"/>
    <w:link w:val="Pidipagina"/>
    <w:uiPriority w:val="99"/>
    <w:qFormat/>
    <w:rsid w:val="00FF102A"/>
    <w:rPr>
      <w:rFonts w:ascii="Calibri" w:eastAsia="Calibri" w:hAnsi="Calibri" w:cs="Calibri"/>
      <w:lang w:eastAsia="it-IT"/>
    </w:rPr>
  </w:style>
  <w:style w:type="character" w:customStyle="1" w:styleId="IntestazioneCarattere">
    <w:name w:val="Intestazione Carattere"/>
    <w:basedOn w:val="Carpredefinitoparagrafo"/>
    <w:link w:val="Intestazione"/>
    <w:uiPriority w:val="99"/>
    <w:qFormat/>
    <w:rsid w:val="00FF102A"/>
    <w:rPr>
      <w:rFonts w:ascii="Calibri" w:eastAsia="Calibri" w:hAnsi="Calibri" w:cs="Calibri"/>
      <w:lang w:eastAsia="it-IT"/>
    </w:rPr>
  </w:style>
  <w:style w:type="character" w:customStyle="1" w:styleId="TestofumettoCarattere">
    <w:name w:val="Testo fumetto Carattere"/>
    <w:basedOn w:val="Carpredefinitoparagrafo"/>
    <w:link w:val="Testofumetto"/>
    <w:uiPriority w:val="99"/>
    <w:semiHidden/>
    <w:qFormat/>
    <w:rsid w:val="002F7235"/>
    <w:rPr>
      <w:rFonts w:ascii="Tahoma" w:eastAsia="Calibri" w:hAnsi="Tahoma" w:cs="Tahoma"/>
      <w:sz w:val="16"/>
      <w:szCs w:val="16"/>
      <w:lang w:eastAsia="it-IT"/>
    </w:rPr>
  </w:style>
  <w:style w:type="character" w:customStyle="1" w:styleId="CollegamentoInternet">
    <w:name w:val="Collegamento Internet"/>
    <w:semiHidden/>
    <w:rsid w:val="00921582"/>
    <w:rPr>
      <w:color w:val="0000FF"/>
      <w:sz w:val="20"/>
      <w:u w:val="single"/>
    </w:rPr>
  </w:style>
  <w:style w:type="paragraph" w:styleId="Titolo">
    <w:name w:val="Title"/>
    <w:basedOn w:val="LO-normal"/>
    <w:next w:val="Corpotesto"/>
    <w:uiPriority w:val="10"/>
    <w:qFormat/>
    <w:pPr>
      <w:keepNext/>
      <w:keepLines/>
      <w:spacing w:before="480" w:after="120" w:line="240" w:lineRule="auto"/>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pPr>
      <w:spacing w:after="160" w:line="259" w:lineRule="auto"/>
    </w:p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F7235"/>
    <w:pPr>
      <w:spacing w:after="0" w:line="240" w:lineRule="auto"/>
    </w:pPr>
    <w:rPr>
      <w:rFonts w:ascii="Tahoma" w:hAnsi="Tahoma" w:cs="Tahoma"/>
      <w:sz w:val="16"/>
      <w:szCs w:val="16"/>
    </w:r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uiPriority w:val="39"/>
    <w:rsid w:val="00FF102A"/>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aDIOqTsfNFH+3W1TIu5DXvFNuTw==">CgMxLjAyCGguZ2pkZ3hzMgloLjMwajB6bGwyCWguMWZvYjl0ZTIJaC4yZXQ5MnAwOAByITF1Z2JyZ2RRSDI5aHNnRHpNRUZJWWxFRmFiSGpIbXRhNA==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dc:description/>
  <cp:lastModifiedBy>Segr03</cp:lastModifiedBy>
  <cp:revision>4</cp:revision>
  <dcterms:created xsi:type="dcterms:W3CDTF">2023-09-15T20:56:00Z</dcterms:created>
  <dcterms:modified xsi:type="dcterms:W3CDTF">2023-09-29T09:05:00Z</dcterms:modified>
  <dc:language>it-IT</dc:language>
</cp:coreProperties>
</file>